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BB8" w:rsidRPr="00D9538B" w:rsidRDefault="00B21BB8" w:rsidP="00B21BB8">
      <w:pPr>
        <w:pStyle w:val="msonormalmrcssattr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9538B">
        <w:rPr>
          <w:sz w:val="28"/>
          <w:szCs w:val="28"/>
        </w:rPr>
        <w:t>Экспертная оценка регионального трека Всероссийского конкурса «Большие в</w:t>
      </w:r>
      <w:r>
        <w:rPr>
          <w:sz w:val="28"/>
          <w:szCs w:val="28"/>
        </w:rPr>
        <w:t>ызовы» в 2021/2022 учебном году</w:t>
      </w:r>
    </w:p>
    <w:p w:rsidR="00B21BB8" w:rsidRDefault="00B21BB8" w:rsidP="00B21BB8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21BB8" w:rsidRPr="00D9538B" w:rsidRDefault="00B21BB8" w:rsidP="00B21BB8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</w:pPr>
      <w:r w:rsidRPr="00D9538B">
        <w:t>ГБНОУ (Государственное бюджетное нетиповое образовательное учреждение) «Академия талантов» Санкт-Петербург Региональный центр выявления и поддержки одарённых детей в области науки, искусства, спорта и Образовательный Фонд «Талант и успех» проводило региональный трек Всероссийского конкурса «Большие вызовы» в 2021/2022 учебном году.</w:t>
      </w:r>
    </w:p>
    <w:p w:rsidR="00B21BB8" w:rsidRDefault="00B21BB8" w:rsidP="00B21BB8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</w:pPr>
      <w:r w:rsidRPr="00D9538B">
        <w:t xml:space="preserve">Конкурс представлял собой масштабное мероприятие для учащихся 7-11 классов, которые занимаются научной или исследовательской деятельностью. Финальный этап конкурса состоялся 21 и 22 марта 2022 года на площадке ГБНОУ «Академия талантов». </w:t>
      </w:r>
      <w:proofErr w:type="gramStart"/>
      <w:r w:rsidRPr="00D9538B">
        <w:t>От  института</w:t>
      </w:r>
      <w:proofErr w:type="gramEnd"/>
      <w:r w:rsidRPr="00D9538B">
        <w:t xml:space="preserve"> </w:t>
      </w:r>
      <w:r>
        <w:t>аэрокосмических приборов и систем</w:t>
      </w:r>
      <w:r w:rsidRPr="00D9538B">
        <w:t xml:space="preserve"> ГУАП в качестве экспертов участвовали и.о. заведующего кафедрой эксплуатации и управления аэрокосмическими системами, к.т.н., доцент Овчинникова Н.А., доцент кафедры системного анализа и логистики к.в.н., доцент Уголков С.В. по направлению Беспилотный транспорт и логистические системы, а также ассистент кафедры эксплуатации и управления аэрокосмическими системами Назаренко П.А. по направлению Космические технологии. Были рассмотрены 7 научных работ. </w:t>
      </w:r>
    </w:p>
    <w:p w:rsidR="00B21BB8" w:rsidRPr="00D9538B" w:rsidRDefault="00B21BB8" w:rsidP="00B21BB8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</w:pPr>
      <w:r w:rsidRPr="00D9538B">
        <w:t>По итогам регионального трека определились призеры: ученик 9 класса МБОУ СОШ №421 Кузьмин Е.А. «Изготовление дирижабля для исследования и контроля местности» и ученица 9 класса «Санкт-Петербургского кадетского корпуса «Пансион воспитанниц Министерства обороны Российской Федерации» «Формирование оптимального состава с санитарными вагонами на железнодорожных путях», которые примут участие в заключительном этапе Всероссийского конкурса научно-технологических проектов «Большие вызовы» в Образовательном центре «Сириус».</w:t>
      </w:r>
    </w:p>
    <w:p w:rsidR="00B21BB8" w:rsidRDefault="00B21BB8" w:rsidP="00B21BB8"/>
    <w:p w:rsidR="0025539F" w:rsidRDefault="00B21BB8">
      <w:bookmarkStart w:id="0" w:name="_GoBack"/>
      <w:bookmarkEnd w:id="0"/>
    </w:p>
    <w:sectPr w:rsidR="0025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E9"/>
    <w:rsid w:val="003D49A9"/>
    <w:rsid w:val="005B6F03"/>
    <w:rsid w:val="007446E9"/>
    <w:rsid w:val="00B2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C40F5-4894-46DD-B3DD-544F99D5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B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B2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2</cp:revision>
  <dcterms:created xsi:type="dcterms:W3CDTF">2022-04-12T04:18:00Z</dcterms:created>
  <dcterms:modified xsi:type="dcterms:W3CDTF">2022-04-12T04:18:00Z</dcterms:modified>
</cp:coreProperties>
</file>