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Заголовок </w:t>
      </w:r>
    </w:p>
    <w:p w:rsid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</w:pPr>
      <w:r w:rsidRPr="000B6A58">
        <w:t xml:space="preserve">В Санкт-Петербурге на базе трех вузов – </w:t>
      </w:r>
      <w:proofErr w:type="spellStart"/>
      <w:r w:rsidRPr="000B6A58">
        <w:t>Политеха</w:t>
      </w:r>
      <w:proofErr w:type="spellEnd"/>
      <w:r w:rsidRPr="000B6A58">
        <w:t>, ГУАП и ГЭУ – открыли Центры компетенций</w:t>
      </w:r>
    </w:p>
    <w:p w:rsid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</w:pPr>
    </w:p>
    <w:p w:rsidR="000B6A58" w:rsidRP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0B6A58">
        <w:rPr>
          <w:b/>
        </w:rPr>
        <w:t>Анонс</w:t>
      </w:r>
    </w:p>
    <w:p w:rsid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</w:pPr>
      <w:r w:rsidRPr="000B6A58">
        <w:t xml:space="preserve">26 апреля состоялось торжественное открытие Центров компетенций в трех петербургских вузах. Там студенты смогут оценить свои навыки, получить возможности карьерного роста и сформировать цифровой профиль. Инициатором проекта выступает платформа «Россия </w:t>
      </w:r>
      <w:r w:rsidRPr="000B6A58">
        <w:sym w:font="Symbol" w:char="F02D"/>
      </w:r>
      <w:r w:rsidRPr="000B6A58">
        <w:t xml:space="preserve"> страна возможностей».</w:t>
      </w:r>
    </w:p>
    <w:p w:rsidR="000B6A58" w:rsidRP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</w:pPr>
    </w:p>
    <w:p w:rsidR="000B6A58" w:rsidRPr="00A73333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 Текст</w:t>
      </w:r>
    </w:p>
    <w:p w:rsidR="000B6A58" w:rsidRP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>
        <w:t xml:space="preserve">Ректоры ведущих университетов России собрались в Санкт-Петербургском политехническом университете Петра Великого на конференции «На одной волне с университетами», в рамках которой состоялось открытие трех Центров компетенций. На открытии выступили генеральный директор АНО </w:t>
      </w:r>
      <w:r w:rsidRPr="000B6A58">
        <w:rPr>
          <w:i/>
        </w:rPr>
        <w:t>«</w:t>
      </w:r>
      <w:r w:rsidRPr="000B6A58">
        <w:rPr>
          <w:rStyle w:val="a3"/>
          <w:i w:val="0"/>
        </w:rPr>
        <w:t>Россия</w:t>
      </w:r>
      <w:r w:rsidRPr="000B6A58">
        <w:rPr>
          <w:i/>
        </w:rPr>
        <w:t xml:space="preserve"> – </w:t>
      </w:r>
      <w:r w:rsidRPr="000B6A58">
        <w:rPr>
          <w:rStyle w:val="a3"/>
          <w:i w:val="0"/>
        </w:rPr>
        <w:t>страна возможностей» Алексей Комиссаров, председатель комитета по науке и высшей школе Санкт-Петербурга Андрей Максимов, а также ректоры университетов, в которых открываются Центры компетенций.</w:t>
      </w:r>
      <w:r w:rsidRPr="000B6A58">
        <w:rPr>
          <w:i/>
        </w:rPr>
        <w:t xml:space="preserve"> </w:t>
      </w:r>
      <w:r w:rsidRPr="000B6A58">
        <w:rPr>
          <w:b/>
          <w:i/>
        </w:rPr>
        <w:t xml:space="preserve">   </w:t>
      </w:r>
    </w:p>
    <w:p w:rsid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</w:pPr>
      <w:r w:rsidRPr="00146E10">
        <w:sym w:font="Symbol" w:char="F02D"/>
      </w:r>
      <w:r>
        <w:t xml:space="preserve"> </w:t>
      </w:r>
      <w:r w:rsidRPr="00491698">
        <w:t>За год уже создано 42 Центра компетенций в 22 субъектах нашей страны, центры активно работают в каждом из федеральных округов.</w:t>
      </w:r>
      <w:r>
        <w:rPr>
          <w:b/>
        </w:rPr>
        <w:t xml:space="preserve"> </w:t>
      </w:r>
      <w:r w:rsidRPr="00491698">
        <w:t>За время реализации проекта мы достигли значимых показателей. К</w:t>
      </w:r>
      <w:r>
        <w:t xml:space="preserve"> настоящему моменту охвачено</w:t>
      </w:r>
      <w:r w:rsidRPr="00491698">
        <w:t xml:space="preserve"> более 60 университетов и более 115 000 студентов.</w:t>
      </w:r>
      <w:r>
        <w:rPr>
          <w:b/>
        </w:rPr>
        <w:t xml:space="preserve"> </w:t>
      </w:r>
      <w:proofErr w:type="gramStart"/>
      <w:r w:rsidRPr="00491698">
        <w:t xml:space="preserve">Проекты платформы «Россия </w:t>
      </w:r>
      <w:r w:rsidRPr="00146E10">
        <w:sym w:font="Symbol" w:char="F02D"/>
      </w:r>
      <w:r w:rsidRPr="00491698">
        <w:t xml:space="preserve"> страна возможностей» не только способствуют быстрому и прозрачному карьерному росту студентов, но и продвигают бренд университета в молодежной и профессиональной среде, создают дополнительные возможности для прохождения практики и стажировок на ведущих отраслевых предприятиях и помогают вузам реализовать заложенные в федеральные государственные образовательные стандарты требования о внедрении</w:t>
      </w:r>
      <w:r>
        <w:t xml:space="preserve"> интерактивных методов обучения</w:t>
      </w:r>
      <w:r w:rsidRPr="00491698">
        <w:t xml:space="preserve">, </w:t>
      </w:r>
      <w:r w:rsidRPr="00146E10">
        <w:sym w:font="Symbol" w:char="F02D"/>
      </w:r>
      <w:r w:rsidRPr="00491698">
        <w:t xml:space="preserve"> </w:t>
      </w:r>
      <w:r>
        <w:t>считает</w:t>
      </w:r>
      <w:r w:rsidRPr="00491698">
        <w:t xml:space="preserve"> генеральный директор платформы «Россия </w:t>
      </w:r>
      <w:r w:rsidRPr="00146E10">
        <w:sym w:font="Symbol" w:char="F02D"/>
      </w:r>
      <w:r w:rsidRPr="00491698">
        <w:t xml:space="preserve"> страна возможностей» Алексей</w:t>
      </w:r>
      <w:proofErr w:type="gramEnd"/>
      <w:r w:rsidRPr="00491698">
        <w:t xml:space="preserve"> Комиссаров.</w:t>
      </w:r>
      <w:r>
        <w:t xml:space="preserve"> </w:t>
      </w:r>
    </w:p>
    <w:p w:rsidR="000B6A58" w:rsidRPr="0049169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Также на открытии с приветственным словом выступила ректор ГУАП Юлия </w:t>
      </w:r>
      <w:proofErr w:type="spellStart"/>
      <w:r>
        <w:t>Антохина</w:t>
      </w:r>
      <w:proofErr w:type="spellEnd"/>
      <w:r>
        <w:t>.</w:t>
      </w:r>
      <w:r w:rsidRPr="00491698">
        <w:t xml:space="preserve"> </w:t>
      </w:r>
      <w:r>
        <w:t xml:space="preserve">Она отметила, что более трех тысяч студентов ГУАП уже </w:t>
      </w:r>
      <w:proofErr w:type="gramStart"/>
      <w:r>
        <w:t>вовлечены</w:t>
      </w:r>
      <w:proofErr w:type="gramEnd"/>
      <w:r>
        <w:t xml:space="preserve"> в работу Центра компетенций университета, а это значит, что проект живет и развивается. Делать выводы о</w:t>
      </w:r>
      <w:r w:rsidRPr="001E1B33">
        <w:t xml:space="preserve"> результатах </w:t>
      </w:r>
      <w:r>
        <w:t>пока</w:t>
      </w:r>
      <w:r w:rsidRPr="001E1B33">
        <w:t xml:space="preserve"> рано, </w:t>
      </w:r>
      <w:r>
        <w:t>но точно можно сказать, что</w:t>
      </w:r>
      <w:r w:rsidRPr="001E1B33">
        <w:t xml:space="preserve"> </w:t>
      </w:r>
      <w:r>
        <w:t>социальные</w:t>
      </w:r>
      <w:r w:rsidRPr="001E1B33">
        <w:t xml:space="preserve"> лифт</w:t>
      </w:r>
      <w:r>
        <w:t>ы</w:t>
      </w:r>
      <w:r w:rsidRPr="001E1B33">
        <w:t xml:space="preserve"> для обучающихся </w:t>
      </w:r>
      <w:r>
        <w:t>уже заработали в тех университетах, где открылись Центры компетенций.</w:t>
      </w:r>
    </w:p>
    <w:p w:rsidR="000B6A58" w:rsidRPr="00A73333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</w:pPr>
      <w:r>
        <w:rPr>
          <w:lang w:val="en-US"/>
        </w:rPr>
        <w:sym w:font="Symbol" w:char="F02D"/>
      </w:r>
      <w:r>
        <w:rPr>
          <w:b/>
        </w:rPr>
        <w:t xml:space="preserve"> </w:t>
      </w:r>
      <w:r>
        <w:t>Центр компетенций –</w:t>
      </w:r>
      <w:r w:rsidRPr="001E1B33">
        <w:t xml:space="preserve"> прекрасный инструмент для реализации в вузе третьей миссии университета. </w:t>
      </w:r>
      <w:r>
        <w:t>Его главная цель –</w:t>
      </w:r>
      <w:r w:rsidRPr="001E1B33">
        <w:t xml:space="preserve"> работа с </w:t>
      </w:r>
      <w:proofErr w:type="spellStart"/>
      <w:r w:rsidRPr="001E1B33">
        <w:t>надпрофессиональными</w:t>
      </w:r>
      <w:proofErr w:type="spellEnd"/>
      <w:r w:rsidRPr="001E1B33">
        <w:t xml:space="preserve"> компетенциям</w:t>
      </w:r>
      <w:r>
        <w:t>, что поможет</w:t>
      </w:r>
      <w:r w:rsidRPr="001E1B33">
        <w:t xml:space="preserve"> </w:t>
      </w:r>
      <w:r>
        <w:t>с</w:t>
      </w:r>
      <w:r w:rsidRPr="001E1B33">
        <w:t xml:space="preserve">формировать карьерную линию </w:t>
      </w:r>
      <w:r>
        <w:t xml:space="preserve">студента </w:t>
      </w:r>
      <w:r w:rsidRPr="001E1B33">
        <w:t xml:space="preserve">с первого дня обучения в вузе. </w:t>
      </w:r>
      <w:r>
        <w:t>Поскольку мы уже вовлечены в работу центра, то смело могу сказать:</w:t>
      </w:r>
      <w:r w:rsidRPr="001E1B33">
        <w:t xml:space="preserve"> методы</w:t>
      </w:r>
      <w:r>
        <w:t>,</w:t>
      </w:r>
      <w:r w:rsidRPr="001E1B33">
        <w:t xml:space="preserve"> применяемые платформой РСВ</w:t>
      </w:r>
      <w:r>
        <w:t>,</w:t>
      </w:r>
      <w:r w:rsidRPr="001E1B33">
        <w:t xml:space="preserve"> кардинально отличаются от уже существующих в вузе</w:t>
      </w:r>
      <w:r>
        <w:t xml:space="preserve"> методик</w:t>
      </w:r>
      <w:r w:rsidRPr="001E1B33">
        <w:t xml:space="preserve">. </w:t>
      </w:r>
      <w:r>
        <w:t>В университетах</w:t>
      </w:r>
      <w:r w:rsidRPr="001E1B33">
        <w:t xml:space="preserve"> есть центры карьеры, профориентация, </w:t>
      </w:r>
      <w:r>
        <w:t>различные</w:t>
      </w:r>
      <w:r w:rsidRPr="001E1B33">
        <w:t xml:space="preserve"> учебные практики, но это узконаправ</w:t>
      </w:r>
      <w:r>
        <w:t>ленная деятельность, а методология Центра компетенций</w:t>
      </w:r>
      <w:r w:rsidRPr="001E1B33">
        <w:t xml:space="preserve"> позволяет удержать внимание студента, сконцентрироват</w:t>
      </w:r>
      <w:r>
        <w:t>ься на</w:t>
      </w:r>
      <w:r w:rsidRPr="001E1B33">
        <w:t xml:space="preserve"> проблемных зонах и </w:t>
      </w:r>
      <w:r>
        <w:t xml:space="preserve">совершенствовать «мягкие навыки» </w:t>
      </w:r>
      <w:r>
        <w:rPr>
          <w:lang w:val="en-US"/>
        </w:rPr>
        <w:sym w:font="Symbol" w:char="F02D"/>
      </w:r>
      <w:r>
        <w:t xml:space="preserve"> </w:t>
      </w:r>
      <w:r>
        <w:rPr>
          <w:bCs/>
          <w:color w:val="000000"/>
        </w:rPr>
        <w:t xml:space="preserve">коммуникацию, </w:t>
      </w:r>
      <w:proofErr w:type="spellStart"/>
      <w:r>
        <w:rPr>
          <w:bCs/>
          <w:color w:val="000000"/>
        </w:rPr>
        <w:t>креативное</w:t>
      </w:r>
      <w:proofErr w:type="spellEnd"/>
      <w:r>
        <w:rPr>
          <w:bCs/>
          <w:color w:val="000000"/>
        </w:rPr>
        <w:t xml:space="preserve"> и критическое мышление, умение работать в команде, </w:t>
      </w:r>
      <w:r>
        <w:rPr>
          <w:lang w:val="en-US"/>
        </w:rPr>
        <w:sym w:font="Symbol" w:char="F02D"/>
      </w:r>
      <w:r>
        <w:t xml:space="preserve"> сказала на торжественном открытии Центра компетенций ректор ГУАП Юлия </w:t>
      </w:r>
      <w:proofErr w:type="spellStart"/>
      <w:r>
        <w:t>Антохина</w:t>
      </w:r>
      <w:proofErr w:type="spellEnd"/>
      <w:r>
        <w:t xml:space="preserve">.  </w:t>
      </w:r>
    </w:p>
    <w:p w:rsid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A73333">
        <w:lastRenderedPageBreak/>
        <w:t xml:space="preserve">Работа Центра компетенций также </w:t>
      </w:r>
      <w:r>
        <w:t xml:space="preserve">официально </w:t>
      </w:r>
      <w:r w:rsidRPr="00A73333">
        <w:t xml:space="preserve">стартовала в </w:t>
      </w:r>
      <w:r>
        <w:t xml:space="preserve">ГУАП </w:t>
      </w:r>
      <w:r w:rsidRPr="00A73333">
        <w:t xml:space="preserve">– на площадке «Точки кипения – </w:t>
      </w:r>
      <w:proofErr w:type="spellStart"/>
      <w:r w:rsidRPr="00A73333">
        <w:t>Санкт-Петербург</w:t>
      </w:r>
      <w:proofErr w:type="gramStart"/>
      <w:r w:rsidRPr="00A73333">
        <w:t>.Г</w:t>
      </w:r>
      <w:proofErr w:type="gramEnd"/>
      <w:r w:rsidRPr="00A73333">
        <w:t>УАП</w:t>
      </w:r>
      <w:proofErr w:type="spellEnd"/>
      <w:r w:rsidRPr="00A73333">
        <w:t>» состоялось открытие для студентов</w:t>
      </w:r>
      <w:r>
        <w:t xml:space="preserve">.  </w:t>
      </w:r>
    </w:p>
    <w:p w:rsid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jc w:val="both"/>
      </w:pPr>
      <w:r w:rsidRPr="00A73333">
        <w:t>–</w:t>
      </w:r>
      <w:r>
        <w:t xml:space="preserve"> Я бы очень хотела, чтобы вы использовали все возможности и ресурсы Центра компетенций. Это федеральная площадка, на которой размещены различные конкурсы и проекты для студентов. В прошлом году 20 вузам России выпала честь стать </w:t>
      </w:r>
      <w:proofErr w:type="spellStart"/>
      <w:r>
        <w:t>пилотными</w:t>
      </w:r>
      <w:proofErr w:type="spellEnd"/>
      <w:r>
        <w:t xml:space="preserve"> в этом направлении, мы подхватили эту идею и начали создавать свой центр. Я приглашаю вас участвовать в мероприятиях, проходить тестирование своих компетенций и начинать «прокачку» </w:t>
      </w:r>
      <w:proofErr w:type="spellStart"/>
      <w:r>
        <w:t>надпрофессиональных</w:t>
      </w:r>
      <w:proofErr w:type="spellEnd"/>
      <w:r>
        <w:t xml:space="preserve"> навыков, </w:t>
      </w:r>
      <w:r w:rsidRPr="00A73333">
        <w:t xml:space="preserve">– </w:t>
      </w:r>
      <w:r>
        <w:t xml:space="preserve"> обратилась к гостям и.о. проректора по молодежной политике и воспитательной работе ГУАП Лариса Николаева.  </w:t>
      </w:r>
    </w:p>
    <w:p w:rsid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Директор Центра компетенций ГУАП Кристина Наумова отметила, что центр будет не только местом, где студенты смогут пройти различные тренинги, научатся составлять резюме и проходить собеседования, но и местом, где они смогут задать любые вопросы о трудоустройстве и построении карьеры. Это поможет им понять, как устроиться в компанию мечты. </w:t>
      </w:r>
      <w:r w:rsidRPr="00146E10">
        <w:t xml:space="preserve">Максимально адаптировать молодых специалистов к задачам современного рынка труда </w:t>
      </w:r>
      <w:r w:rsidRPr="00146E10">
        <w:sym w:font="Symbol" w:char="F02D"/>
      </w:r>
      <w:r w:rsidRPr="00146E10">
        <w:t xml:space="preserve"> </w:t>
      </w:r>
      <w:r>
        <w:t xml:space="preserve">главная цель </w:t>
      </w:r>
      <w:r w:rsidRPr="00146E10">
        <w:t>Центр</w:t>
      </w:r>
      <w:r>
        <w:t>а</w:t>
      </w:r>
      <w:r w:rsidRPr="00146E10">
        <w:t xml:space="preserve"> компетенций ГУАП. </w:t>
      </w:r>
    </w:p>
    <w:p w:rsidR="000B6A58" w:rsidRDefault="000B6A58" w:rsidP="000B6A58">
      <w:pPr>
        <w:pStyle w:val="ql-align-justify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Гости мероприятия в Точке кипения смогли посетить несколько полезных мероприятий. Одним из наиболее популярных стал м</w:t>
      </w:r>
      <w:r w:rsidRPr="00611CA2">
        <w:t>астер-</w:t>
      </w:r>
      <w:r>
        <w:t>класс</w:t>
      </w:r>
      <w:r w:rsidRPr="00611CA2">
        <w:t xml:space="preserve"> </w:t>
      </w:r>
      <w:r>
        <w:rPr>
          <w:lang w:val="en-US"/>
        </w:rPr>
        <w:t>HR</w:t>
      </w:r>
      <w:r>
        <w:t>-эксперта Надежды Янковской по составлению резюме, на котором студенты узнали,</w:t>
      </w:r>
      <w:r w:rsidRPr="00611CA2">
        <w:t xml:space="preserve"> как </w:t>
      </w:r>
      <w:r>
        <w:t>привлечь внимание работодателя</w:t>
      </w:r>
      <w:r w:rsidRPr="00611CA2">
        <w:t>, какими личными качествами до</w:t>
      </w:r>
      <w:r>
        <w:t>лжен обладать успешный кандидат и</w:t>
      </w:r>
      <w:r w:rsidRPr="00611CA2">
        <w:t xml:space="preserve"> как обсуждать условия работы. </w:t>
      </w:r>
    </w:p>
    <w:p w:rsidR="000B6A58" w:rsidRDefault="000B6A58" w:rsidP="000B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</w:t>
      </w:r>
      <w:r w:rsidRPr="006D15FB">
        <w:rPr>
          <w:rFonts w:ascii="Times New Roman" w:hAnsi="Times New Roman" w:cs="Times New Roman"/>
          <w:sz w:val="24"/>
          <w:szCs w:val="24"/>
        </w:rPr>
        <w:t>ренинг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D15FB">
        <w:rPr>
          <w:rFonts w:ascii="Times New Roman" w:hAnsi="Times New Roman" w:cs="Times New Roman"/>
          <w:sz w:val="24"/>
          <w:szCs w:val="24"/>
        </w:rPr>
        <w:t xml:space="preserve"> «Личная эффективность» от Алексея Чистякова, тренера-консультанта компании </w:t>
      </w:r>
      <w:r>
        <w:rPr>
          <w:rFonts w:ascii="Times New Roman" w:hAnsi="Times New Roman" w:cs="Times New Roman"/>
          <w:sz w:val="24"/>
          <w:szCs w:val="24"/>
        </w:rPr>
        <w:t xml:space="preserve">«TOT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D15FB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и узнали,</w:t>
      </w:r>
      <w:r w:rsidRPr="006D15FB">
        <w:rPr>
          <w:rFonts w:ascii="Times New Roman" w:hAnsi="Times New Roman" w:cs="Times New Roman"/>
          <w:sz w:val="24"/>
          <w:szCs w:val="24"/>
        </w:rPr>
        <w:t xml:space="preserve"> что делает человека лидером в обществе и в лич</w:t>
      </w:r>
      <w:r>
        <w:rPr>
          <w:rFonts w:ascii="Times New Roman" w:hAnsi="Times New Roman" w:cs="Times New Roman"/>
          <w:sz w:val="24"/>
          <w:szCs w:val="24"/>
        </w:rPr>
        <w:t xml:space="preserve">ной жизни,  а также каким принципам </w:t>
      </w:r>
      <w:r w:rsidRPr="006D15FB">
        <w:rPr>
          <w:rFonts w:ascii="Times New Roman" w:hAnsi="Times New Roman" w:cs="Times New Roman"/>
          <w:sz w:val="24"/>
          <w:szCs w:val="24"/>
        </w:rPr>
        <w:t>полезно следовать, чтобы становиться более результативными.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A58" w:rsidRPr="0075074C" w:rsidRDefault="000B6A58" w:rsidP="000B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1F8">
        <w:rPr>
          <w:rFonts w:ascii="Times New Roman" w:hAnsi="Times New Roman" w:cs="Times New Roman"/>
          <w:sz w:val="24"/>
          <w:szCs w:val="24"/>
        </w:rPr>
        <w:t>А на лекции старшего менеджера по подбору персонала Наталь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1F8">
        <w:rPr>
          <w:rFonts w:ascii="Times New Roman" w:hAnsi="Times New Roman" w:cs="Times New Roman"/>
          <w:sz w:val="24"/>
          <w:szCs w:val="24"/>
        </w:rPr>
        <w:t xml:space="preserve"> Тихомиров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D15FB">
        <w:rPr>
          <w:rFonts w:ascii="Times New Roman" w:hAnsi="Times New Roman" w:cs="Times New Roman"/>
          <w:sz w:val="24"/>
          <w:szCs w:val="24"/>
        </w:rPr>
        <w:t xml:space="preserve"> «Как подготовиться к собеседованию и адаптироваться в компании»</w:t>
      </w:r>
      <w:r>
        <w:rPr>
          <w:rFonts w:ascii="Times New Roman" w:hAnsi="Times New Roman" w:cs="Times New Roman"/>
          <w:sz w:val="24"/>
          <w:szCs w:val="24"/>
        </w:rPr>
        <w:t xml:space="preserve"> студенты получили возможность п</w:t>
      </w:r>
      <w:r w:rsidRPr="0075074C">
        <w:rPr>
          <w:rFonts w:ascii="Times New Roman" w:hAnsi="Times New Roman" w:cs="Times New Roman"/>
          <w:sz w:val="24"/>
          <w:szCs w:val="24"/>
        </w:rPr>
        <w:t xml:space="preserve">ройти собеседование в режиме реального времени с действующим </w:t>
      </w:r>
      <w:proofErr w:type="spellStart"/>
      <w:r w:rsidRPr="0075074C">
        <w:rPr>
          <w:rFonts w:ascii="Times New Roman" w:hAnsi="Times New Roman" w:cs="Times New Roman"/>
          <w:sz w:val="24"/>
          <w:szCs w:val="24"/>
        </w:rPr>
        <w:t>рекрут</w:t>
      </w:r>
      <w:r>
        <w:rPr>
          <w:rFonts w:ascii="Times New Roman" w:hAnsi="Times New Roman" w:cs="Times New Roman"/>
          <w:sz w:val="24"/>
          <w:szCs w:val="24"/>
        </w:rPr>
        <w:t>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5074C">
        <w:rPr>
          <w:rFonts w:ascii="Times New Roman" w:hAnsi="Times New Roman" w:cs="Times New Roman"/>
          <w:sz w:val="24"/>
          <w:szCs w:val="24"/>
        </w:rPr>
        <w:t>личные рекомендации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A58" w:rsidRPr="00B210BC" w:rsidRDefault="000B6A58" w:rsidP="000B6A58">
      <w:pPr>
        <w:spacing w:after="0"/>
        <w:jc w:val="both"/>
      </w:pPr>
    </w:p>
    <w:p w:rsidR="00E06C27" w:rsidRDefault="00E06C27"/>
    <w:sectPr w:rsidR="00E06C27" w:rsidSect="0099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A58"/>
    <w:rsid w:val="000B6A58"/>
    <w:rsid w:val="00E0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0B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0B6A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2022-04-26T14:58:00Z</dcterms:created>
  <dcterms:modified xsi:type="dcterms:W3CDTF">2022-04-26T15:04:00Z</dcterms:modified>
</cp:coreProperties>
</file>