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26" w:rsidRDefault="00225B26" w:rsidP="00225B2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Заголовок</w:t>
      </w:r>
    </w:p>
    <w:p w:rsidR="00225B26" w:rsidRDefault="00225B26" w:rsidP="00225B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5B26">
        <w:rPr>
          <w:rFonts w:ascii="Times New Roman" w:hAnsi="Times New Roman"/>
          <w:sz w:val="24"/>
          <w:szCs w:val="24"/>
        </w:rPr>
        <w:t xml:space="preserve">В ГУАП открыли Лабораторию </w:t>
      </w:r>
      <w:proofErr w:type="spellStart"/>
      <w:r w:rsidRPr="00225B26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225B26">
        <w:rPr>
          <w:rFonts w:ascii="Times New Roman" w:hAnsi="Times New Roman"/>
          <w:sz w:val="24"/>
          <w:szCs w:val="24"/>
        </w:rPr>
        <w:t xml:space="preserve"> и квантовых технологий</w:t>
      </w:r>
    </w:p>
    <w:p w:rsidR="00225B26" w:rsidRDefault="00225B26" w:rsidP="00225B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5B26" w:rsidRPr="00225B26" w:rsidRDefault="00225B26" w:rsidP="00225B2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25B26">
        <w:rPr>
          <w:rFonts w:ascii="Times New Roman" w:hAnsi="Times New Roman"/>
          <w:b/>
          <w:sz w:val="24"/>
          <w:szCs w:val="24"/>
        </w:rPr>
        <w:t>Анонс</w:t>
      </w:r>
    </w:p>
    <w:p w:rsidR="00225B26" w:rsidRPr="00225B26" w:rsidRDefault="00225B26" w:rsidP="00225B26">
      <w:p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25B26">
        <w:rPr>
          <w:rFonts w:ascii="Times New Roman" w:hAnsi="Times New Roman"/>
          <w:sz w:val="24"/>
          <w:szCs w:val="24"/>
        </w:rPr>
        <w:t xml:space="preserve">В лаборатории студенты и ученые смогут выполнять </w:t>
      </w:r>
      <w:r w:rsidRPr="00225B26">
        <w:rPr>
          <w:rFonts w:ascii="Times New Roman" w:hAnsi="Times New Roman"/>
          <w:color w:val="auto"/>
          <w:sz w:val="24"/>
          <w:szCs w:val="24"/>
        </w:rPr>
        <w:t xml:space="preserve">опытно-конструкторские работы, будут заниматься инновационной деятельностью в области </w:t>
      </w:r>
      <w:proofErr w:type="spellStart"/>
      <w:r w:rsidRPr="00225B26">
        <w:rPr>
          <w:rFonts w:ascii="Times New Roman" w:hAnsi="Times New Roman"/>
          <w:color w:val="auto"/>
          <w:sz w:val="24"/>
          <w:szCs w:val="24"/>
        </w:rPr>
        <w:t>фотоники</w:t>
      </w:r>
      <w:proofErr w:type="spellEnd"/>
      <w:r w:rsidRPr="00225B26">
        <w:rPr>
          <w:rFonts w:ascii="Times New Roman" w:hAnsi="Times New Roman"/>
          <w:color w:val="auto"/>
          <w:sz w:val="24"/>
          <w:szCs w:val="24"/>
        </w:rPr>
        <w:t>, оптики и квантовой криптографии.</w:t>
      </w:r>
    </w:p>
    <w:p w:rsidR="00225B26" w:rsidRDefault="00225B26" w:rsidP="00225B26">
      <w:p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25B26" w:rsidRPr="00225B26" w:rsidRDefault="00225B26" w:rsidP="00225B26">
      <w:pPr>
        <w:spacing w:after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25B26">
        <w:rPr>
          <w:rFonts w:ascii="Times New Roman" w:hAnsi="Times New Roman"/>
          <w:b/>
          <w:color w:val="auto"/>
          <w:sz w:val="24"/>
          <w:szCs w:val="24"/>
        </w:rPr>
        <w:t>Текст</w:t>
      </w:r>
    </w:p>
    <w:p w:rsidR="00225B26" w:rsidRDefault="00225B26" w:rsidP="00225B2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217">
        <w:rPr>
          <w:rFonts w:ascii="Times New Roman" w:hAnsi="Times New Roman"/>
          <w:sz w:val="24"/>
          <w:szCs w:val="24"/>
        </w:rPr>
        <w:t xml:space="preserve">Научные исследования в области квантовых коммуникаций и криптографии особо актуальны для ряда областей: защиты национальных информационно-телекоммуникационных сетей, защиты информации для финансового сектора, государственных органов, крупных технологических компаний и держателей критической информационной инфраструктуры. Технология квантового распределения ключей позволяет создавать </w:t>
      </w:r>
      <w:proofErr w:type="spellStart"/>
      <w:r w:rsidRPr="007D1217">
        <w:rPr>
          <w:rFonts w:ascii="Times New Roman" w:hAnsi="Times New Roman"/>
          <w:sz w:val="24"/>
          <w:szCs w:val="24"/>
        </w:rPr>
        <w:t>криптостойкие</w:t>
      </w:r>
      <w:proofErr w:type="spellEnd"/>
      <w:r w:rsidRPr="007D1217">
        <w:rPr>
          <w:rFonts w:ascii="Times New Roman" w:hAnsi="Times New Roman"/>
          <w:sz w:val="24"/>
          <w:szCs w:val="24"/>
        </w:rPr>
        <w:t xml:space="preserve"> системы, поскольку безопасность передачи ключей обеспечивается фундаментальными законами физики. </w:t>
      </w:r>
    </w:p>
    <w:p w:rsidR="00225B26" w:rsidRPr="007D1217" w:rsidRDefault="00225B26" w:rsidP="00225B2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Открытие лаборатории посетили ректор ГУАП Юлия </w:t>
      </w:r>
      <w:proofErr w:type="spellStart"/>
      <w:r>
        <w:rPr>
          <w:rFonts w:ascii="Times New Roman" w:hAnsi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проректор по образовательным технологиям и инновационной деятельности Владислав </w:t>
      </w:r>
      <w:proofErr w:type="spellStart"/>
      <w:r>
        <w:rPr>
          <w:rFonts w:ascii="Times New Roman" w:hAnsi="Times New Roman"/>
          <w:sz w:val="24"/>
          <w:szCs w:val="24"/>
        </w:rPr>
        <w:t>Шишлаков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директор Института радиотехники, электроники и связи Александр </w:t>
      </w:r>
      <w:proofErr w:type="spellStart"/>
      <w:r>
        <w:rPr>
          <w:rFonts w:ascii="Times New Roman" w:hAnsi="Times New Roman"/>
          <w:sz w:val="24"/>
          <w:szCs w:val="24"/>
        </w:rPr>
        <w:t>Бестугин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представитель компании-партнера </w:t>
      </w:r>
      <w:proofErr w:type="spellStart"/>
      <w:r w:rsidRPr="007D1217">
        <w:rPr>
          <w:rFonts w:ascii="Times New Roman" w:hAnsi="Times New Roman"/>
          <w:sz w:val="24"/>
          <w:szCs w:val="24"/>
        </w:rPr>
        <w:t>QRate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Сафонова, а также преподаватели и студенты ГУАП.</w:t>
      </w:r>
    </w:p>
    <w:p w:rsidR="00225B26" w:rsidRPr="007537AB" w:rsidRDefault="00225B26" w:rsidP="00225B2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537AB">
        <w:rPr>
          <w:rFonts w:ascii="Times New Roman" w:hAnsi="Times New Roman"/>
          <w:i/>
          <w:sz w:val="24"/>
          <w:szCs w:val="24"/>
        </w:rPr>
        <w:t xml:space="preserve">– Для нашего университета квантовые технологии – это большая группа развивающихся направлений. Эта тематика давно привлекает ученых и требует новых решений. Отрадно отметить, что в нашей лаборатории установлено современное оборудование, а также работает прекрасный преподавательский состав вместе с молодыми учеными и аспирантами. Приборы, которые установлены здесь, используются в области </w:t>
      </w:r>
      <w:proofErr w:type="spellStart"/>
      <w:r w:rsidRPr="007537AB">
        <w:rPr>
          <w:rFonts w:ascii="Times New Roman" w:hAnsi="Times New Roman"/>
          <w:i/>
          <w:sz w:val="24"/>
          <w:szCs w:val="24"/>
        </w:rPr>
        <w:t>фотоники</w:t>
      </w:r>
      <w:proofErr w:type="spellEnd"/>
      <w:r w:rsidRPr="007537AB">
        <w:rPr>
          <w:rFonts w:ascii="Times New Roman" w:hAnsi="Times New Roman"/>
          <w:i/>
          <w:sz w:val="24"/>
          <w:szCs w:val="24"/>
        </w:rPr>
        <w:t xml:space="preserve"> и оптики, отвечают за формирование систем, передающих квантовую информацию. Я желаю, чтобы в лаборатории кипела жизнь, чтобы в этих стенах создавали инновационные разработки для промышленности. Полученные результаты можно будет применять в различных сферах. Главное, что студенты заинтересованы, но мы хотим вовлечь большее количество ребят и масштабировать их исследования, – обратилась к участникам </w:t>
      </w:r>
      <w:r>
        <w:rPr>
          <w:rFonts w:ascii="Times New Roman" w:hAnsi="Times New Roman"/>
          <w:i/>
          <w:sz w:val="24"/>
          <w:szCs w:val="24"/>
        </w:rPr>
        <w:t>открытия лаборатории</w:t>
      </w:r>
      <w:r w:rsidRPr="007537AB">
        <w:rPr>
          <w:rFonts w:ascii="Times New Roman" w:hAnsi="Times New Roman"/>
          <w:i/>
          <w:sz w:val="24"/>
          <w:szCs w:val="24"/>
        </w:rPr>
        <w:t xml:space="preserve"> Юлия </w:t>
      </w:r>
      <w:proofErr w:type="spellStart"/>
      <w:r w:rsidRPr="007537AB">
        <w:rPr>
          <w:rFonts w:ascii="Times New Roman" w:hAnsi="Times New Roman"/>
          <w:i/>
          <w:sz w:val="24"/>
          <w:szCs w:val="24"/>
        </w:rPr>
        <w:t>Антохина</w:t>
      </w:r>
      <w:proofErr w:type="spellEnd"/>
      <w:r w:rsidRPr="007537AB">
        <w:rPr>
          <w:rFonts w:ascii="Times New Roman" w:hAnsi="Times New Roman"/>
          <w:i/>
          <w:sz w:val="24"/>
          <w:szCs w:val="24"/>
        </w:rPr>
        <w:t xml:space="preserve">. </w:t>
      </w:r>
    </w:p>
    <w:p w:rsidR="00225B26" w:rsidRPr="00283D15" w:rsidRDefault="00225B26" w:rsidP="00225B2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217">
        <w:rPr>
          <w:rFonts w:ascii="Times New Roman" w:hAnsi="Times New Roman"/>
          <w:sz w:val="24"/>
          <w:szCs w:val="24"/>
        </w:rPr>
        <w:t xml:space="preserve">В рамках реализации программы «Приоритет 2030» в лаборатории запущена учебная академическая установка квантового распределения ключей от компании </w:t>
      </w:r>
      <w:proofErr w:type="spellStart"/>
      <w:r w:rsidRPr="007D1217">
        <w:rPr>
          <w:rFonts w:ascii="Times New Roman" w:hAnsi="Times New Roman"/>
          <w:sz w:val="24"/>
          <w:szCs w:val="24"/>
        </w:rPr>
        <w:t>QRate</w:t>
      </w:r>
      <w:proofErr w:type="spellEnd"/>
      <w:r w:rsidRPr="007D1217">
        <w:rPr>
          <w:rFonts w:ascii="Times New Roman" w:hAnsi="Times New Roman"/>
          <w:sz w:val="24"/>
          <w:szCs w:val="24"/>
        </w:rPr>
        <w:t xml:space="preserve">. Установка реализована на отечественной элементной базе с открытым программным обеспечением и позволяет выполнять широкий спектр научных фундаментальных и прикладных исследований. </w:t>
      </w:r>
      <w:proofErr w:type="spellStart"/>
      <w:r w:rsidRPr="00283D15">
        <w:rPr>
          <w:rFonts w:ascii="Times New Roman" w:hAnsi="Times New Roman"/>
          <w:color w:val="auto"/>
          <w:sz w:val="24"/>
          <w:szCs w:val="24"/>
        </w:rPr>
        <w:t>QRate</w:t>
      </w:r>
      <w:proofErr w:type="spellEnd"/>
      <w:r w:rsidRPr="00283D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83D15">
        <w:rPr>
          <w:rFonts w:ascii="Times New Roman" w:hAnsi="Times New Roman"/>
          <w:color w:val="auto"/>
          <w:sz w:val="24"/>
          <w:szCs w:val="24"/>
        </w:rPr>
        <w:t>Lab</w:t>
      </w:r>
      <w:proofErr w:type="spellEnd"/>
      <w:r w:rsidRPr="00283D1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D1217">
        <w:rPr>
          <w:rFonts w:ascii="Times New Roman" w:hAnsi="Times New Roman"/>
          <w:sz w:val="24"/>
          <w:szCs w:val="24"/>
        </w:rPr>
        <w:t>–</w:t>
      </w:r>
      <w:r w:rsidRPr="00283D15">
        <w:rPr>
          <w:rFonts w:ascii="Times New Roman" w:hAnsi="Times New Roman"/>
          <w:color w:val="auto"/>
          <w:sz w:val="24"/>
          <w:szCs w:val="24"/>
        </w:rPr>
        <w:t xml:space="preserve"> это комплексный подход к организации учебной квантовой лаборатории. С ее помощью организации и университеты могут самостоятельно заниматься подготовкой специалистов в области квантовых коммуникаций.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25B26" w:rsidRPr="00972869" w:rsidRDefault="00225B26" w:rsidP="00225B2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72869">
        <w:rPr>
          <w:rFonts w:ascii="Times New Roman" w:hAnsi="Times New Roman"/>
          <w:i/>
          <w:sz w:val="24"/>
          <w:szCs w:val="24"/>
        </w:rPr>
        <w:t xml:space="preserve">– Для нас приоритетно взаимодействие с вузами и научными лабораториями, потому что мы видим потенциал в развитии молодых специалистов. Это важно как для образовательных организаций, так и для нас – работодателей, потому есть потребность в высококвалифицированных </w:t>
      </w:r>
      <w:r>
        <w:rPr>
          <w:rFonts w:ascii="Times New Roman" w:hAnsi="Times New Roman"/>
          <w:i/>
          <w:sz w:val="24"/>
          <w:szCs w:val="24"/>
        </w:rPr>
        <w:t>кадрах.</w:t>
      </w:r>
      <w:r w:rsidRPr="00972869">
        <w:rPr>
          <w:rFonts w:ascii="Times New Roman" w:hAnsi="Times New Roman"/>
          <w:i/>
          <w:sz w:val="24"/>
          <w:szCs w:val="24"/>
        </w:rPr>
        <w:t xml:space="preserve"> </w:t>
      </w:r>
      <w:r w:rsidRPr="00972869">
        <w:rPr>
          <w:rStyle w:val="a5"/>
          <w:rFonts w:ascii="Times New Roman" w:hAnsi="Times New Roman"/>
          <w:sz w:val="24"/>
          <w:szCs w:val="24"/>
        </w:rPr>
        <w:t>Квантовые технологии – мировой тренд, поэтому выпускники будут максимально привлекательны как для</w:t>
      </w:r>
      <w:r w:rsidRPr="00972869">
        <w:rPr>
          <w:rStyle w:val="a6"/>
          <w:rFonts w:ascii="Times New Roman" w:hAnsi="Times New Roman"/>
          <w:i/>
          <w:sz w:val="24"/>
          <w:szCs w:val="24"/>
        </w:rPr>
        <w:t xml:space="preserve"> </w:t>
      </w:r>
      <w:r w:rsidRPr="00225B26">
        <w:rPr>
          <w:rStyle w:val="a6"/>
          <w:rFonts w:ascii="Times New Roman" w:hAnsi="Times New Roman"/>
          <w:b w:val="0"/>
          <w:i/>
          <w:iCs/>
          <w:sz w:val="24"/>
          <w:szCs w:val="24"/>
        </w:rPr>
        <w:t>российского рынка труда, так и для зарубежного.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 </w:t>
      </w:r>
      <w:r w:rsidRPr="00972869">
        <w:rPr>
          <w:rFonts w:ascii="Times New Roman" w:hAnsi="Times New Roman"/>
          <w:i/>
          <w:sz w:val="24"/>
          <w:szCs w:val="24"/>
        </w:rPr>
        <w:t xml:space="preserve">Чтобы вырастить специалистов, необходимо </w:t>
      </w:r>
      <w:r w:rsidRPr="00972869">
        <w:rPr>
          <w:rFonts w:ascii="Times New Roman" w:hAnsi="Times New Roman"/>
          <w:i/>
          <w:sz w:val="24"/>
          <w:szCs w:val="24"/>
        </w:rPr>
        <w:lastRenderedPageBreak/>
        <w:t xml:space="preserve">начинать с университетов, которые закладывают базовые знания, их нужно дополнять уникальными современными компетенциями. Открытие лаборатории – шаг к тому, чтобы студенты получали не только теоретическую информацию, но и учились взаимодействовать с тем оборудованием, с которым впоследствии придется работать, – отметила менеджер по маркетингу компании </w:t>
      </w:r>
      <w:proofErr w:type="spellStart"/>
      <w:r w:rsidRPr="00972869">
        <w:rPr>
          <w:rFonts w:ascii="Times New Roman" w:hAnsi="Times New Roman"/>
          <w:i/>
          <w:sz w:val="24"/>
          <w:szCs w:val="24"/>
        </w:rPr>
        <w:t>QRate</w:t>
      </w:r>
      <w:proofErr w:type="spellEnd"/>
      <w:r w:rsidRPr="00972869">
        <w:rPr>
          <w:rFonts w:ascii="Times New Roman" w:hAnsi="Times New Roman"/>
          <w:i/>
          <w:sz w:val="24"/>
          <w:szCs w:val="24"/>
        </w:rPr>
        <w:t xml:space="preserve"> Елизавета Сафонова.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25B26" w:rsidRDefault="00225B26" w:rsidP="00225B2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217">
        <w:rPr>
          <w:rFonts w:ascii="Times New Roman" w:hAnsi="Times New Roman"/>
          <w:sz w:val="24"/>
          <w:szCs w:val="24"/>
        </w:rPr>
        <w:t>Также в распоряжении лаборатории – современное лазерное и измерительное оборудование анализа лазерного излучения и регист</w:t>
      </w:r>
      <w:r>
        <w:rPr>
          <w:rFonts w:ascii="Times New Roman" w:hAnsi="Times New Roman"/>
          <w:sz w:val="24"/>
          <w:szCs w:val="24"/>
        </w:rPr>
        <w:t>рации спектров излучения плазмы</w:t>
      </w:r>
      <w:r w:rsidRPr="007D12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Импульсная установка</w:t>
      </w:r>
      <w:r w:rsidRPr="00972869">
        <w:rPr>
          <w:rFonts w:ascii="Times New Roman" w:hAnsi="Times New Roman"/>
          <w:sz w:val="24"/>
          <w:szCs w:val="24"/>
        </w:rPr>
        <w:t xml:space="preserve"> включает лазер, </w:t>
      </w:r>
      <w:r>
        <w:rPr>
          <w:rFonts w:ascii="Times New Roman" w:hAnsi="Times New Roman"/>
          <w:sz w:val="24"/>
          <w:szCs w:val="24"/>
        </w:rPr>
        <w:t>спектрометр, приемник излучения и</w:t>
      </w:r>
      <w:r w:rsidRPr="00972869">
        <w:rPr>
          <w:rFonts w:ascii="Times New Roman" w:hAnsi="Times New Roman"/>
          <w:sz w:val="24"/>
          <w:szCs w:val="24"/>
        </w:rPr>
        <w:t xml:space="preserve"> скоростной приемник. Все эти приборы </w:t>
      </w:r>
      <w:r>
        <w:rPr>
          <w:rFonts w:ascii="Times New Roman" w:hAnsi="Times New Roman"/>
          <w:sz w:val="24"/>
          <w:szCs w:val="24"/>
        </w:rPr>
        <w:t>работают</w:t>
      </w:r>
      <w:r w:rsidRPr="00972869">
        <w:rPr>
          <w:rFonts w:ascii="Times New Roman" w:hAnsi="Times New Roman"/>
          <w:sz w:val="24"/>
          <w:szCs w:val="24"/>
        </w:rPr>
        <w:t xml:space="preserve"> си</w:t>
      </w:r>
      <w:r>
        <w:rPr>
          <w:rFonts w:ascii="Times New Roman" w:hAnsi="Times New Roman"/>
          <w:sz w:val="24"/>
          <w:szCs w:val="24"/>
        </w:rPr>
        <w:t xml:space="preserve">нхронно. </w:t>
      </w:r>
      <w:r w:rsidRPr="00972869">
        <w:rPr>
          <w:rFonts w:ascii="Times New Roman" w:hAnsi="Times New Roman"/>
          <w:sz w:val="24"/>
          <w:szCs w:val="24"/>
        </w:rPr>
        <w:t xml:space="preserve">В спектральном диапазоне присутствует излучение всех элементов таблицы Менделеева. </w:t>
      </w:r>
      <w:r>
        <w:rPr>
          <w:rFonts w:ascii="Times New Roman" w:hAnsi="Times New Roman"/>
          <w:sz w:val="24"/>
          <w:szCs w:val="24"/>
        </w:rPr>
        <w:t>Это позволяет за один заданный импульс</w:t>
      </w:r>
      <w:r w:rsidRPr="00972869">
        <w:rPr>
          <w:rFonts w:ascii="Times New Roman" w:hAnsi="Times New Roman"/>
          <w:sz w:val="24"/>
          <w:szCs w:val="24"/>
        </w:rPr>
        <w:t xml:space="preserve"> узнать химический со</w:t>
      </w:r>
      <w:r>
        <w:rPr>
          <w:rFonts w:ascii="Times New Roman" w:hAnsi="Times New Roman"/>
          <w:sz w:val="24"/>
          <w:szCs w:val="24"/>
        </w:rPr>
        <w:t xml:space="preserve">став любого сложного материала.  </w:t>
      </w:r>
    </w:p>
    <w:p w:rsidR="00225B26" w:rsidRPr="00ED03A6" w:rsidRDefault="00225B26" w:rsidP="00225B2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D03A6">
        <w:rPr>
          <w:rFonts w:ascii="Times New Roman" w:hAnsi="Times New Roman"/>
          <w:i/>
          <w:sz w:val="24"/>
          <w:szCs w:val="24"/>
        </w:rPr>
        <w:t xml:space="preserve">– Полученные результаты используют в сталелитейной промышленности, сортировке материалов, утилизации. Применяют </w:t>
      </w:r>
      <w:proofErr w:type="gramStart"/>
      <w:r w:rsidRPr="00ED03A6">
        <w:rPr>
          <w:rFonts w:ascii="Times New Roman" w:hAnsi="Times New Roman"/>
          <w:i/>
          <w:sz w:val="24"/>
          <w:szCs w:val="24"/>
        </w:rPr>
        <w:t>прибор</w:t>
      </w:r>
      <w:proofErr w:type="gramEnd"/>
      <w:r w:rsidRPr="00ED03A6">
        <w:rPr>
          <w:rFonts w:ascii="Times New Roman" w:hAnsi="Times New Roman"/>
          <w:i/>
          <w:sz w:val="24"/>
          <w:szCs w:val="24"/>
        </w:rPr>
        <w:t xml:space="preserve"> как в космосе, так и под водой. Существуют установки по исследованию дна, поиску ископаемых. В космосе – на борту у </w:t>
      </w:r>
      <w:proofErr w:type="spellStart"/>
      <w:r w:rsidRPr="00ED03A6">
        <w:rPr>
          <w:rFonts w:ascii="Times New Roman" w:hAnsi="Times New Roman"/>
          <w:i/>
          <w:sz w:val="24"/>
          <w:szCs w:val="24"/>
        </w:rPr>
        <w:t>марсоходов</w:t>
      </w:r>
      <w:proofErr w:type="spellEnd"/>
      <w:r w:rsidRPr="00ED03A6">
        <w:rPr>
          <w:rFonts w:ascii="Times New Roman" w:hAnsi="Times New Roman"/>
          <w:i/>
          <w:sz w:val="24"/>
          <w:szCs w:val="24"/>
        </w:rPr>
        <w:t xml:space="preserve"> стоят лазерные установки, которые измеряют состав породы поверхности. Это устройство инновационное и коммерчески привлекательное, – рассказал заведующий Лабораторией </w:t>
      </w:r>
      <w:proofErr w:type="spellStart"/>
      <w:r w:rsidRPr="00ED03A6">
        <w:rPr>
          <w:rFonts w:ascii="Times New Roman" w:hAnsi="Times New Roman"/>
          <w:i/>
          <w:sz w:val="24"/>
          <w:szCs w:val="24"/>
        </w:rPr>
        <w:t>фотоники</w:t>
      </w:r>
      <w:proofErr w:type="spellEnd"/>
      <w:r w:rsidRPr="00ED03A6">
        <w:rPr>
          <w:rFonts w:ascii="Times New Roman" w:hAnsi="Times New Roman"/>
          <w:i/>
          <w:sz w:val="24"/>
          <w:szCs w:val="24"/>
        </w:rPr>
        <w:t xml:space="preserve"> и квантовых технологий Вячеслав Лебедев. </w:t>
      </w:r>
    </w:p>
    <w:p w:rsidR="00225B26" w:rsidRPr="007D1217" w:rsidRDefault="00225B26" w:rsidP="00225B2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217">
        <w:rPr>
          <w:rFonts w:ascii="Times New Roman" w:hAnsi="Times New Roman"/>
          <w:sz w:val="24"/>
          <w:szCs w:val="24"/>
        </w:rPr>
        <w:t xml:space="preserve">Несмотря на то, что торжественное открытие лаборатории только состоялось, в ней уже проводятся исследования. Основой успешного дальнейшего развития должны стать научные проекты по заказам организаций реального сектора экономики. Тематика исследований уже привлекла внимание таких </w:t>
      </w:r>
      <w:r>
        <w:rPr>
          <w:rFonts w:ascii="Times New Roman" w:hAnsi="Times New Roman"/>
          <w:sz w:val="24"/>
          <w:szCs w:val="24"/>
        </w:rPr>
        <w:t xml:space="preserve">отечественных </w:t>
      </w:r>
      <w:r w:rsidRPr="007D1217">
        <w:rPr>
          <w:rFonts w:ascii="Times New Roman" w:hAnsi="Times New Roman"/>
          <w:sz w:val="24"/>
          <w:szCs w:val="24"/>
        </w:rPr>
        <w:t>компаний, как «</w:t>
      </w:r>
      <w:proofErr w:type="spellStart"/>
      <w:r w:rsidRPr="007D1217">
        <w:rPr>
          <w:rFonts w:ascii="Times New Roman" w:hAnsi="Times New Roman"/>
          <w:sz w:val="24"/>
          <w:szCs w:val="24"/>
        </w:rPr>
        <w:t>Алроса</w:t>
      </w:r>
      <w:proofErr w:type="spellEnd"/>
      <w:r w:rsidRPr="007D1217">
        <w:rPr>
          <w:rFonts w:ascii="Times New Roman" w:hAnsi="Times New Roman"/>
          <w:sz w:val="24"/>
          <w:szCs w:val="24"/>
        </w:rPr>
        <w:t>» и «</w:t>
      </w:r>
      <w:proofErr w:type="spellStart"/>
      <w:r w:rsidRPr="007D1217">
        <w:rPr>
          <w:rFonts w:ascii="Times New Roman" w:hAnsi="Times New Roman"/>
          <w:sz w:val="24"/>
          <w:szCs w:val="24"/>
        </w:rPr>
        <w:t>Алест</w:t>
      </w:r>
      <w:proofErr w:type="spellEnd"/>
      <w:r w:rsidRPr="007D1217">
        <w:rPr>
          <w:rFonts w:ascii="Times New Roman" w:hAnsi="Times New Roman"/>
          <w:sz w:val="24"/>
          <w:szCs w:val="24"/>
        </w:rPr>
        <w:t>».</w:t>
      </w:r>
    </w:p>
    <w:p w:rsidR="00225B26" w:rsidRDefault="00225B26" w:rsidP="00225B26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5B26" w:rsidRPr="007D1217" w:rsidRDefault="00225B26" w:rsidP="00225B26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6CC0" w:rsidRDefault="006F6CC0"/>
    <w:sectPr w:rsidR="006F6CC0" w:rsidSect="00D055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B26"/>
    <w:rsid w:val="00225B26"/>
    <w:rsid w:val="006F6CC0"/>
    <w:rsid w:val="00E9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26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225B26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225B26"/>
    <w:rPr>
      <w:rFonts w:eastAsia="Times New Roman" w:cs="Times New Roman"/>
      <w:color w:val="000000"/>
      <w:szCs w:val="20"/>
      <w:lang w:eastAsia="ru-RU"/>
    </w:rPr>
  </w:style>
  <w:style w:type="character" w:styleId="a5">
    <w:name w:val="Emphasis"/>
    <w:basedOn w:val="a0"/>
    <w:uiPriority w:val="20"/>
    <w:qFormat/>
    <w:rsid w:val="00225B26"/>
    <w:rPr>
      <w:i/>
      <w:iCs/>
    </w:rPr>
  </w:style>
  <w:style w:type="character" w:styleId="a6">
    <w:name w:val="Strong"/>
    <w:basedOn w:val="a0"/>
    <w:uiPriority w:val="22"/>
    <w:qFormat/>
    <w:rsid w:val="00225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2022-04-29T08:08:00Z</dcterms:created>
  <dcterms:modified xsi:type="dcterms:W3CDTF">2022-04-29T08:20:00Z</dcterms:modified>
</cp:coreProperties>
</file>