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72584" w14:textId="3EC4EA8E" w:rsidR="001853D4" w:rsidRPr="00CF3AE8" w:rsidRDefault="001853D4" w:rsidP="00185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3AE8">
        <w:rPr>
          <w:rFonts w:ascii="Times New Roman" w:hAnsi="Times New Roman" w:cs="Times New Roman"/>
          <w:b/>
          <w:sz w:val="28"/>
          <w:szCs w:val="28"/>
        </w:rPr>
        <w:t>Победа в образовательно</w:t>
      </w:r>
      <w:r w:rsidR="00071BCE">
        <w:rPr>
          <w:rFonts w:ascii="Times New Roman" w:hAnsi="Times New Roman" w:cs="Times New Roman"/>
          <w:b/>
          <w:sz w:val="28"/>
          <w:szCs w:val="28"/>
        </w:rPr>
        <w:t>м</w:t>
      </w:r>
      <w:r w:rsidRPr="00CF3AE8">
        <w:rPr>
          <w:rFonts w:ascii="Times New Roman" w:hAnsi="Times New Roman" w:cs="Times New Roman"/>
          <w:b/>
          <w:sz w:val="28"/>
          <w:szCs w:val="28"/>
        </w:rPr>
        <w:t xml:space="preserve"> форуме «</w:t>
      </w:r>
      <w:proofErr w:type="spellStart"/>
      <w:r w:rsidR="00B6669D" w:rsidRPr="00CF3AE8">
        <w:rPr>
          <w:rFonts w:ascii="Times New Roman" w:hAnsi="Times New Roman" w:cs="Times New Roman"/>
          <w:b/>
          <w:sz w:val="28"/>
          <w:szCs w:val="28"/>
          <w:lang w:val="en-US"/>
        </w:rPr>
        <w:t>Phygital</w:t>
      </w:r>
      <w:proofErr w:type="spellEnd"/>
      <w:r w:rsidR="00B6669D" w:rsidRPr="00CF3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69D" w:rsidRPr="00CF3AE8">
        <w:rPr>
          <w:rFonts w:ascii="Times New Roman" w:hAnsi="Times New Roman" w:cs="Times New Roman"/>
          <w:b/>
          <w:sz w:val="28"/>
          <w:szCs w:val="28"/>
          <w:lang w:val="en-US"/>
        </w:rPr>
        <w:t>Universe</w:t>
      </w:r>
      <w:r w:rsidRPr="00CF3AE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28172D8B" w14:textId="4265DF91" w:rsidR="001853D4" w:rsidRPr="001853D4" w:rsidRDefault="001853D4" w:rsidP="00185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D4">
        <w:rPr>
          <w:rFonts w:ascii="Times New Roman" w:hAnsi="Times New Roman" w:cs="Times New Roman"/>
          <w:sz w:val="24"/>
          <w:szCs w:val="24"/>
        </w:rPr>
        <w:t xml:space="preserve">Поздравляем студентку кафедры системного анализа и логистики Богданову Софью (группа 1821, направление «Технология транспортный процессов») с </w:t>
      </w:r>
      <w:proofErr w:type="gramStart"/>
      <w:r w:rsidRPr="001853D4">
        <w:rPr>
          <w:rFonts w:ascii="Times New Roman" w:hAnsi="Times New Roman" w:cs="Times New Roman"/>
          <w:sz w:val="24"/>
          <w:szCs w:val="24"/>
        </w:rPr>
        <w:t>победой  и</w:t>
      </w:r>
      <w:proofErr w:type="gramEnd"/>
      <w:r w:rsidRPr="001853D4">
        <w:rPr>
          <w:rFonts w:ascii="Times New Roman" w:hAnsi="Times New Roman" w:cs="Times New Roman"/>
          <w:sz w:val="24"/>
          <w:szCs w:val="24"/>
        </w:rPr>
        <w:t xml:space="preserve"> успешным участие в составе команды на образовательном форуме «</w:t>
      </w:r>
      <w:proofErr w:type="spellStart"/>
      <w:r w:rsidRPr="001853D4">
        <w:rPr>
          <w:rFonts w:ascii="Times New Roman" w:hAnsi="Times New Roman" w:cs="Times New Roman"/>
          <w:sz w:val="24"/>
          <w:szCs w:val="24"/>
          <w:lang w:val="en-US"/>
        </w:rPr>
        <w:t>Phygital</w:t>
      </w:r>
      <w:proofErr w:type="spellEnd"/>
      <w:r w:rsidRPr="001853D4">
        <w:rPr>
          <w:rFonts w:ascii="Times New Roman" w:hAnsi="Times New Roman" w:cs="Times New Roman"/>
          <w:sz w:val="24"/>
          <w:szCs w:val="24"/>
        </w:rPr>
        <w:t xml:space="preserve"> </w:t>
      </w:r>
      <w:r w:rsidRPr="001853D4">
        <w:rPr>
          <w:rFonts w:ascii="Times New Roman" w:hAnsi="Times New Roman" w:cs="Times New Roman"/>
          <w:sz w:val="24"/>
          <w:szCs w:val="24"/>
          <w:lang w:val="en-US"/>
        </w:rPr>
        <w:t>Universe</w:t>
      </w:r>
      <w:r w:rsidRPr="001853D4">
        <w:rPr>
          <w:rFonts w:ascii="Times New Roman" w:hAnsi="Times New Roman" w:cs="Times New Roman"/>
          <w:sz w:val="24"/>
          <w:szCs w:val="24"/>
        </w:rPr>
        <w:t>» (25-29 апреля 2022). По результатам участия в олимпиаде «Я</w:t>
      </w:r>
      <w:r w:rsidRPr="001853D4">
        <w:rPr>
          <w:rFonts w:ascii="Times New Roman" w:hAnsi="Times New Roman" w:cs="Times New Roman"/>
          <w:sz w:val="24"/>
          <w:szCs w:val="24"/>
        </w:rPr>
        <w:sym w:font="Symbol" w:char="F02D"/>
      </w:r>
      <w:r w:rsidRPr="001853D4">
        <w:rPr>
          <w:rFonts w:ascii="Times New Roman" w:hAnsi="Times New Roman" w:cs="Times New Roman"/>
          <w:sz w:val="24"/>
          <w:szCs w:val="24"/>
        </w:rPr>
        <w:t xml:space="preserve">Профессионал» Богдановой Софье предложили участвовать </w:t>
      </w:r>
      <w:proofErr w:type="gramStart"/>
      <w:r w:rsidRPr="001853D4">
        <w:rPr>
          <w:rFonts w:ascii="Times New Roman" w:hAnsi="Times New Roman" w:cs="Times New Roman"/>
          <w:sz w:val="24"/>
          <w:szCs w:val="24"/>
        </w:rPr>
        <w:t>в  продолжении</w:t>
      </w:r>
      <w:proofErr w:type="gramEnd"/>
      <w:r w:rsidRPr="001853D4">
        <w:rPr>
          <w:rFonts w:ascii="Times New Roman" w:hAnsi="Times New Roman" w:cs="Times New Roman"/>
          <w:sz w:val="24"/>
          <w:szCs w:val="24"/>
        </w:rPr>
        <w:t xml:space="preserve"> олимпиады по направлению «Управление в технических системах». По результатам</w:t>
      </w:r>
      <w:r w:rsidR="00C87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4D1">
        <w:rPr>
          <w:rFonts w:ascii="Times New Roman" w:hAnsi="Times New Roman" w:cs="Times New Roman"/>
          <w:sz w:val="24"/>
          <w:szCs w:val="24"/>
        </w:rPr>
        <w:t>форума</w:t>
      </w:r>
      <w:r w:rsidRPr="001853D4">
        <w:rPr>
          <w:rFonts w:ascii="Times New Roman" w:hAnsi="Times New Roman" w:cs="Times New Roman"/>
          <w:sz w:val="24"/>
          <w:szCs w:val="24"/>
        </w:rPr>
        <w:t xml:space="preserve">  студенты</w:t>
      </w:r>
      <w:proofErr w:type="gramEnd"/>
      <w:r w:rsidRPr="001853D4">
        <w:rPr>
          <w:rFonts w:ascii="Times New Roman" w:hAnsi="Times New Roman" w:cs="Times New Roman"/>
          <w:sz w:val="24"/>
          <w:szCs w:val="24"/>
        </w:rPr>
        <w:t xml:space="preserve"> успешно решили кейс «Цифровой двойник системы управления технологическим процессом» и заняли первое место.</w:t>
      </w:r>
    </w:p>
    <w:p w14:paraId="10083AFC" w14:textId="77777777" w:rsidR="001853D4" w:rsidRPr="001853D4" w:rsidRDefault="001853D4">
      <w:pPr>
        <w:rPr>
          <w:rFonts w:ascii="Times New Roman" w:hAnsi="Times New Roman" w:cs="Times New Roman"/>
          <w:sz w:val="24"/>
          <w:szCs w:val="24"/>
        </w:rPr>
      </w:pPr>
    </w:p>
    <w:p w14:paraId="06F1B8DF" w14:textId="05F9FDF9" w:rsidR="001853D4" w:rsidRPr="00CF3AE8" w:rsidRDefault="001853D4">
      <w:pPr>
        <w:rPr>
          <w:rFonts w:ascii="Times New Roman" w:hAnsi="Times New Roman" w:cs="Times New Roman"/>
          <w:b/>
          <w:sz w:val="24"/>
          <w:szCs w:val="24"/>
        </w:rPr>
      </w:pPr>
      <w:r w:rsidRPr="00CF3AE8">
        <w:rPr>
          <w:rFonts w:ascii="Times New Roman" w:hAnsi="Times New Roman" w:cs="Times New Roman"/>
          <w:b/>
          <w:sz w:val="24"/>
          <w:szCs w:val="24"/>
        </w:rPr>
        <w:t>Отзыв Богдановой Софьи:</w:t>
      </w:r>
    </w:p>
    <w:p w14:paraId="7C097DE6" w14:textId="0FC3BAF1" w:rsidR="000E4B42" w:rsidRPr="001853D4" w:rsidRDefault="00C62DAB" w:rsidP="00CF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D4">
        <w:rPr>
          <w:rFonts w:ascii="Times New Roman" w:hAnsi="Times New Roman" w:cs="Times New Roman"/>
          <w:sz w:val="24"/>
          <w:szCs w:val="24"/>
        </w:rPr>
        <w:t>На прошлой неделе я принимала участие в Образовательном форуме «</w:t>
      </w:r>
      <w:proofErr w:type="spellStart"/>
      <w:r w:rsidRPr="001853D4">
        <w:rPr>
          <w:rFonts w:ascii="Times New Roman" w:hAnsi="Times New Roman" w:cs="Times New Roman"/>
          <w:sz w:val="24"/>
          <w:szCs w:val="24"/>
          <w:lang w:val="en-US"/>
        </w:rPr>
        <w:t>Phygital</w:t>
      </w:r>
      <w:proofErr w:type="spellEnd"/>
      <w:r w:rsidRPr="001853D4">
        <w:rPr>
          <w:rFonts w:ascii="Times New Roman" w:hAnsi="Times New Roman" w:cs="Times New Roman"/>
          <w:sz w:val="24"/>
          <w:szCs w:val="24"/>
        </w:rPr>
        <w:t xml:space="preserve"> </w:t>
      </w:r>
      <w:r w:rsidRPr="001853D4">
        <w:rPr>
          <w:rFonts w:ascii="Times New Roman" w:hAnsi="Times New Roman" w:cs="Times New Roman"/>
          <w:sz w:val="24"/>
          <w:szCs w:val="24"/>
          <w:lang w:val="en-US"/>
        </w:rPr>
        <w:t>Universe</w:t>
      </w:r>
      <w:r w:rsidRPr="001853D4">
        <w:rPr>
          <w:rFonts w:ascii="Times New Roman" w:hAnsi="Times New Roman" w:cs="Times New Roman"/>
          <w:sz w:val="24"/>
          <w:szCs w:val="24"/>
        </w:rPr>
        <w:t xml:space="preserve">» по направлению «Управление в технических системах», которая была организована Санкт-Петербургским государственным Политехническим университетом Петра Великого и </w:t>
      </w:r>
      <w:r w:rsidR="00466987" w:rsidRPr="001853D4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Pr="001853D4">
        <w:rPr>
          <w:rFonts w:ascii="Times New Roman" w:hAnsi="Times New Roman" w:cs="Times New Roman"/>
          <w:sz w:val="24"/>
          <w:szCs w:val="24"/>
        </w:rPr>
        <w:t>олимпиад</w:t>
      </w:r>
      <w:r w:rsidR="00466987" w:rsidRPr="001853D4">
        <w:rPr>
          <w:rFonts w:ascii="Times New Roman" w:hAnsi="Times New Roman" w:cs="Times New Roman"/>
          <w:sz w:val="24"/>
          <w:szCs w:val="24"/>
        </w:rPr>
        <w:t>ы</w:t>
      </w:r>
      <w:r w:rsidRPr="001853D4">
        <w:rPr>
          <w:rFonts w:ascii="Times New Roman" w:hAnsi="Times New Roman" w:cs="Times New Roman"/>
          <w:sz w:val="24"/>
          <w:szCs w:val="24"/>
        </w:rPr>
        <w:t xml:space="preserve"> «Я профессионал».</w:t>
      </w:r>
    </w:p>
    <w:p w14:paraId="620516EC" w14:textId="031CCF8C" w:rsidR="00C62DAB" w:rsidRPr="001853D4" w:rsidRDefault="00466987" w:rsidP="00CF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D4">
        <w:rPr>
          <w:rFonts w:ascii="Times New Roman" w:hAnsi="Times New Roman" w:cs="Times New Roman"/>
          <w:sz w:val="24"/>
          <w:szCs w:val="24"/>
        </w:rPr>
        <w:t xml:space="preserve">Участие в олимпиаде я принимала по нескольким направлениям: Транспорт, Физика, Управление в технических системах. Однако на форум меня пригласили по направлению «Управлению в технических системах». </w:t>
      </w:r>
      <w:r w:rsidR="00C62DAB" w:rsidRPr="001853D4">
        <w:rPr>
          <w:rFonts w:ascii="Times New Roman" w:hAnsi="Times New Roman" w:cs="Times New Roman"/>
          <w:sz w:val="24"/>
          <w:szCs w:val="24"/>
        </w:rPr>
        <w:t>Отборочный этап для принятия участия в форуме состоял из отборочного этапа по самому направлению олимпиады и написании мотивационного письма. После удачного прохождения данных этапов меня пригласили</w:t>
      </w:r>
      <w:r w:rsidRPr="001853D4">
        <w:rPr>
          <w:rFonts w:ascii="Times New Roman" w:hAnsi="Times New Roman" w:cs="Times New Roman"/>
          <w:sz w:val="24"/>
          <w:szCs w:val="24"/>
        </w:rPr>
        <w:t xml:space="preserve"> на данный форум</w:t>
      </w:r>
      <w:r w:rsidR="00C62DAB" w:rsidRPr="001853D4">
        <w:rPr>
          <w:rFonts w:ascii="Times New Roman" w:hAnsi="Times New Roman" w:cs="Times New Roman"/>
          <w:sz w:val="24"/>
          <w:szCs w:val="24"/>
        </w:rPr>
        <w:t>.</w:t>
      </w:r>
    </w:p>
    <w:p w14:paraId="4D47D9B3" w14:textId="65E4BC27" w:rsidR="00C62DAB" w:rsidRPr="001853D4" w:rsidRDefault="00C62DAB" w:rsidP="00CF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D4">
        <w:rPr>
          <w:rFonts w:ascii="Times New Roman" w:hAnsi="Times New Roman" w:cs="Times New Roman"/>
          <w:sz w:val="24"/>
          <w:szCs w:val="24"/>
        </w:rPr>
        <w:t>На направлении мы решали кейс «Цифровой двойник системы управления технологическим процессом». Задача состояла в том, чтобы усовершенствовать конвейерное производство с помощью цифрового двойника. После успешной презентации и защиты проекта наша команда стала победителе</w:t>
      </w:r>
      <w:r w:rsidR="00466987" w:rsidRPr="001853D4">
        <w:rPr>
          <w:rFonts w:ascii="Times New Roman" w:hAnsi="Times New Roman" w:cs="Times New Roman"/>
          <w:sz w:val="24"/>
          <w:szCs w:val="24"/>
        </w:rPr>
        <w:t>м</w:t>
      </w:r>
      <w:r w:rsidRPr="001853D4">
        <w:rPr>
          <w:rFonts w:ascii="Times New Roman" w:hAnsi="Times New Roman" w:cs="Times New Roman"/>
          <w:sz w:val="24"/>
          <w:szCs w:val="24"/>
        </w:rPr>
        <w:t xml:space="preserve"> по данному направлению</w:t>
      </w:r>
      <w:r w:rsidR="00466987" w:rsidRPr="001853D4">
        <w:rPr>
          <w:rFonts w:ascii="Times New Roman" w:hAnsi="Times New Roman" w:cs="Times New Roman"/>
          <w:sz w:val="24"/>
          <w:szCs w:val="24"/>
        </w:rPr>
        <w:t xml:space="preserve"> среди других 6 команд</w:t>
      </w:r>
      <w:r w:rsidRPr="001853D4">
        <w:rPr>
          <w:rFonts w:ascii="Times New Roman" w:hAnsi="Times New Roman" w:cs="Times New Roman"/>
          <w:sz w:val="24"/>
          <w:szCs w:val="24"/>
        </w:rPr>
        <w:t>.</w:t>
      </w:r>
    </w:p>
    <w:p w14:paraId="04A6E923" w14:textId="4603F04C" w:rsidR="00C62DAB" w:rsidRPr="001853D4" w:rsidRDefault="00C62DAB" w:rsidP="00CF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D4">
        <w:rPr>
          <w:rFonts w:ascii="Times New Roman" w:hAnsi="Times New Roman" w:cs="Times New Roman"/>
          <w:sz w:val="24"/>
          <w:szCs w:val="24"/>
        </w:rPr>
        <w:t xml:space="preserve">Помимо решения кейса были организованы различные мастер-классы и насыщенная культурная программа: посещение </w:t>
      </w:r>
      <w:r w:rsidR="00466987" w:rsidRPr="001853D4">
        <w:rPr>
          <w:rFonts w:ascii="Times New Roman" w:hAnsi="Times New Roman" w:cs="Times New Roman"/>
          <w:sz w:val="24"/>
          <w:szCs w:val="24"/>
        </w:rPr>
        <w:t>ПАО «Газпром Нефть»</w:t>
      </w:r>
      <w:r w:rsidRPr="001853D4">
        <w:rPr>
          <w:rFonts w:ascii="Times New Roman" w:hAnsi="Times New Roman" w:cs="Times New Roman"/>
          <w:sz w:val="24"/>
          <w:szCs w:val="24"/>
        </w:rPr>
        <w:t>, водные и пешие экскурсии по Санкт-Петербургу</w:t>
      </w:r>
      <w:r w:rsidR="00466987" w:rsidRPr="001853D4">
        <w:rPr>
          <w:rFonts w:ascii="Times New Roman" w:hAnsi="Times New Roman" w:cs="Times New Roman"/>
          <w:sz w:val="24"/>
          <w:szCs w:val="24"/>
        </w:rPr>
        <w:t xml:space="preserve">, </w:t>
      </w:r>
      <w:r w:rsidR="00466987" w:rsidRPr="001853D4">
        <w:rPr>
          <w:rFonts w:ascii="Times New Roman" w:hAnsi="Times New Roman" w:cs="Times New Roman"/>
          <w:sz w:val="24"/>
          <w:szCs w:val="24"/>
          <w:lang w:val="en-US"/>
        </w:rPr>
        <w:t>Networking</w:t>
      </w:r>
      <w:r w:rsidR="00466987" w:rsidRPr="001853D4">
        <w:rPr>
          <w:rFonts w:ascii="Times New Roman" w:hAnsi="Times New Roman" w:cs="Times New Roman"/>
          <w:sz w:val="24"/>
          <w:szCs w:val="24"/>
        </w:rPr>
        <w:t xml:space="preserve">, </w:t>
      </w:r>
      <w:r w:rsidR="00466987" w:rsidRPr="001853D4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="00466987" w:rsidRPr="001853D4">
        <w:rPr>
          <w:rFonts w:ascii="Times New Roman" w:hAnsi="Times New Roman" w:cs="Times New Roman"/>
          <w:sz w:val="24"/>
          <w:szCs w:val="24"/>
        </w:rPr>
        <w:t>.</w:t>
      </w:r>
      <w:r w:rsidR="00466987" w:rsidRPr="001853D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6987" w:rsidRPr="001853D4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14:paraId="2DCA8782" w14:textId="77777777" w:rsidR="00466987" w:rsidRPr="001853D4" w:rsidRDefault="00466987" w:rsidP="00CF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D4">
        <w:rPr>
          <w:rFonts w:ascii="Times New Roman" w:hAnsi="Times New Roman" w:cs="Times New Roman"/>
          <w:sz w:val="24"/>
          <w:szCs w:val="24"/>
        </w:rPr>
        <w:t>Данный форум позволил мне не только принять участие в образовательном проекте, но также познакомиться с целеустремленными студентами других вузов со всей России, посмотреть на внутреннюю структуру ПАО «Газпром Нефть» и представить достойно свой университет.</w:t>
      </w:r>
    </w:p>
    <w:p w14:paraId="79169DE8" w14:textId="089D925E" w:rsidR="00466987" w:rsidRPr="00466987" w:rsidRDefault="00466987"/>
    <w:sectPr w:rsidR="00466987" w:rsidRPr="0046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FE"/>
    <w:rsid w:val="00071BCE"/>
    <w:rsid w:val="000E4B42"/>
    <w:rsid w:val="001853D4"/>
    <w:rsid w:val="002F2EFE"/>
    <w:rsid w:val="00466987"/>
    <w:rsid w:val="00780C08"/>
    <w:rsid w:val="00B6669D"/>
    <w:rsid w:val="00BC1ACA"/>
    <w:rsid w:val="00C62DAB"/>
    <w:rsid w:val="00C874D1"/>
    <w:rsid w:val="00C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38B8"/>
  <w15:chartTrackingRefBased/>
  <w15:docId w15:val="{8ACD2F0A-51F7-4296-88DC-AD4153A2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2022-05-04T07:26:00Z</dcterms:created>
  <dcterms:modified xsi:type="dcterms:W3CDTF">2022-05-04T08:11:00Z</dcterms:modified>
</cp:coreProperties>
</file>