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1A" w:rsidRPr="00F0423D" w:rsidRDefault="00936F1A" w:rsidP="00F042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23D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36F1A" w:rsidRPr="00F0423D" w:rsidRDefault="00936F1A" w:rsidP="00F0423D">
      <w:pPr>
        <w:pStyle w:val="a3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F0423D">
        <w:rPr>
          <w:rFonts w:eastAsia="Calibri"/>
          <w:lang w:eastAsia="en-US"/>
        </w:rPr>
        <w:t>В ГУАП трансформируется структура университета</w:t>
      </w:r>
    </w:p>
    <w:p w:rsidR="00936F1A" w:rsidRDefault="00936F1A" w:rsidP="00F04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F1A" w:rsidRPr="00F0423D" w:rsidRDefault="00936F1A" w:rsidP="00F042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23D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936F1A" w:rsidRPr="00F0423D" w:rsidRDefault="00936F1A" w:rsidP="00F0423D">
      <w:pPr>
        <w:pStyle w:val="a3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F0423D">
        <w:rPr>
          <w:rFonts w:eastAsia="Calibri"/>
          <w:lang w:eastAsia="en-US"/>
        </w:rPr>
        <w:t xml:space="preserve">Для реализации </w:t>
      </w:r>
      <w:r w:rsidR="00F0423D">
        <w:rPr>
          <w:rFonts w:eastAsia="Calibri"/>
          <w:lang w:eastAsia="en-US"/>
        </w:rPr>
        <w:t>стратегических</w:t>
      </w:r>
      <w:r w:rsidRPr="00F0423D">
        <w:rPr>
          <w:rFonts w:eastAsia="Calibri"/>
          <w:lang w:eastAsia="en-US"/>
        </w:rPr>
        <w:t xml:space="preserve"> задач и ответа на новые вызовы, стоящие перед университетом, в образовательных подразделениях ГУАП проводятся серьезные структурные изменения. Нововведения вступят в силу с 27 июня.</w:t>
      </w:r>
    </w:p>
    <w:p w:rsidR="00936F1A" w:rsidRDefault="00936F1A" w:rsidP="00F0423D">
      <w:pPr>
        <w:pStyle w:val="a3"/>
        <w:spacing w:before="0" w:beforeAutospacing="0" w:after="0" w:afterAutospacing="0" w:line="276" w:lineRule="auto"/>
        <w:jc w:val="both"/>
        <w:rPr>
          <w:rFonts w:eastAsia="Calibri"/>
          <w:b/>
          <w:lang w:eastAsia="en-US"/>
        </w:rPr>
      </w:pPr>
    </w:p>
    <w:p w:rsidR="00936F1A" w:rsidRPr="00F0423D" w:rsidRDefault="00936F1A" w:rsidP="00F0423D">
      <w:pPr>
        <w:pStyle w:val="a3"/>
        <w:spacing w:before="0" w:beforeAutospacing="0" w:after="0" w:afterAutospacing="0" w:line="276" w:lineRule="auto"/>
        <w:jc w:val="both"/>
        <w:rPr>
          <w:rFonts w:eastAsia="Calibri"/>
          <w:b/>
          <w:lang w:eastAsia="en-US"/>
        </w:rPr>
      </w:pPr>
      <w:r w:rsidRPr="00F0423D">
        <w:rPr>
          <w:rFonts w:eastAsia="Calibri"/>
          <w:b/>
          <w:lang w:eastAsia="en-US"/>
        </w:rPr>
        <w:t>Текст</w:t>
      </w:r>
    </w:p>
    <w:p w:rsidR="00936F1A" w:rsidRDefault="00936F1A" w:rsidP="00F04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F1A" w:rsidRPr="00F0423D" w:rsidRDefault="00936F1A" w:rsidP="00F0423D">
      <w:pPr>
        <w:pStyle w:val="a3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936F1A">
        <w:rPr>
          <w:rFonts w:eastAsia="Calibri"/>
          <w:lang w:eastAsia="en-US"/>
        </w:rPr>
        <w:t xml:space="preserve">– Текущая структура вуза, заложенная в начале 2000-х годов, свою задачу выполнила, а сейчас необходимо двигаться вперед и выполнять Программу развития ГУАП на 2021-2030 год, известную как «Приоритет 2030». В последний раз подобные изменения в университете проводились в 2014 году, после чего многое поменялось как в стране, так и в системе высшего образования, – говорит ректор ГУАП Юлия </w:t>
      </w:r>
      <w:proofErr w:type="spellStart"/>
      <w:r w:rsidRPr="00936F1A">
        <w:rPr>
          <w:rFonts w:eastAsia="Calibri"/>
          <w:lang w:eastAsia="en-US"/>
        </w:rPr>
        <w:t>Антохина</w:t>
      </w:r>
      <w:proofErr w:type="spellEnd"/>
      <w:r w:rsidRPr="00936F1A">
        <w:rPr>
          <w:rFonts w:eastAsia="Calibri"/>
          <w:lang w:eastAsia="en-US"/>
        </w:rPr>
        <w:t>.</w:t>
      </w:r>
    </w:p>
    <w:p w:rsidR="00F0423D" w:rsidRDefault="00F0423D" w:rsidP="00F042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="00936F1A">
        <w:rPr>
          <w:rFonts w:ascii="Times New Roman" w:hAnsi="Times New Roman" w:cs="Times New Roman"/>
          <w:sz w:val="24"/>
          <w:szCs w:val="24"/>
        </w:rPr>
        <w:t>Институт №</w:t>
      </w:r>
      <w:r w:rsidR="00936F1A" w:rsidRPr="00936F1A">
        <w:rPr>
          <w:rFonts w:ascii="Times New Roman" w:hAnsi="Times New Roman" w:cs="Times New Roman"/>
          <w:sz w:val="24"/>
          <w:szCs w:val="24"/>
        </w:rPr>
        <w:t xml:space="preserve"> 2 теперь называется «Институт радиотехники и </w:t>
      </w:r>
      <w:proofErr w:type="spellStart"/>
      <w:r w:rsidR="00936F1A" w:rsidRPr="00936F1A">
        <w:rPr>
          <w:rFonts w:ascii="Times New Roman" w:hAnsi="Times New Roman" w:cs="Times New Roman"/>
          <w:sz w:val="24"/>
          <w:szCs w:val="24"/>
        </w:rPr>
        <w:t>инфокоммуникационных</w:t>
      </w:r>
      <w:proofErr w:type="spellEnd"/>
      <w:r w:rsidR="00936F1A" w:rsidRPr="00936F1A">
        <w:rPr>
          <w:rFonts w:ascii="Times New Roman" w:hAnsi="Times New Roman" w:cs="Times New Roman"/>
          <w:sz w:val="24"/>
          <w:szCs w:val="24"/>
        </w:rPr>
        <w:t xml:space="preserve"> технологий», новое название «Кафедра биотехнических систем и технологий» получила ка</w:t>
      </w:r>
      <w:r w:rsidR="00936F1A">
        <w:rPr>
          <w:rFonts w:ascii="Times New Roman" w:hAnsi="Times New Roman" w:cs="Times New Roman"/>
          <w:sz w:val="24"/>
          <w:szCs w:val="24"/>
        </w:rPr>
        <w:t>федра №</w:t>
      </w:r>
      <w:r>
        <w:rPr>
          <w:rFonts w:ascii="Times New Roman" w:hAnsi="Times New Roman" w:cs="Times New Roman"/>
          <w:sz w:val="24"/>
          <w:szCs w:val="24"/>
        </w:rPr>
        <w:t xml:space="preserve"> 24. В институте №</w:t>
      </w:r>
      <w:r w:rsidR="00936F1A" w:rsidRPr="00936F1A">
        <w:rPr>
          <w:rFonts w:ascii="Times New Roman" w:hAnsi="Times New Roman" w:cs="Times New Roman"/>
          <w:sz w:val="24"/>
          <w:szCs w:val="24"/>
        </w:rPr>
        <w:t xml:space="preserve"> 2 сконцентрировали 11-ю укрупненную группу направлений и специальностей (УГНС) подготовки, в том</w:t>
      </w:r>
      <w:r w:rsidR="00936F1A" w:rsidRPr="00936F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числе с кафедры №</w:t>
      </w:r>
      <w:r w:rsidR="00936F1A" w:rsidRPr="00936F1A">
        <w:rPr>
          <w:rFonts w:ascii="Times New Roman" w:hAnsi="Times New Roman" w:cs="Times New Roman"/>
          <w:sz w:val="24"/>
          <w:szCs w:val="24"/>
        </w:rPr>
        <w:t xml:space="preserve"> 41 сюда перевели направления </w:t>
      </w:r>
      <w:proofErr w:type="spellStart"/>
      <w:r w:rsidR="00936F1A" w:rsidRPr="00936F1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936F1A" w:rsidRPr="00936F1A">
        <w:rPr>
          <w:rFonts w:ascii="Times New Roman" w:hAnsi="Times New Roman" w:cs="Times New Roman"/>
          <w:sz w:val="24"/>
          <w:szCs w:val="24"/>
        </w:rPr>
        <w:t xml:space="preserve"> и магистратуры по электронике и </w:t>
      </w:r>
      <w:proofErr w:type="spellStart"/>
      <w:r w:rsidR="00936F1A" w:rsidRPr="00936F1A">
        <w:rPr>
          <w:rFonts w:ascii="Times New Roman" w:hAnsi="Times New Roman" w:cs="Times New Roman"/>
          <w:sz w:val="24"/>
          <w:szCs w:val="24"/>
        </w:rPr>
        <w:t>наноэлектронике</w:t>
      </w:r>
      <w:proofErr w:type="spellEnd"/>
      <w:r w:rsidR="00936F1A" w:rsidRPr="00936F1A">
        <w:rPr>
          <w:rFonts w:ascii="Times New Roman" w:hAnsi="Times New Roman" w:cs="Times New Roman"/>
          <w:sz w:val="24"/>
          <w:szCs w:val="24"/>
        </w:rPr>
        <w:t>. Также в состав</w:t>
      </w:r>
      <w:r>
        <w:rPr>
          <w:rFonts w:ascii="Times New Roman" w:hAnsi="Times New Roman" w:cs="Times New Roman"/>
          <w:sz w:val="24"/>
          <w:szCs w:val="24"/>
        </w:rPr>
        <w:t>е института появилась кафедра №</w:t>
      </w:r>
      <w:r w:rsidR="00936F1A" w:rsidRPr="00936F1A">
        <w:rPr>
          <w:rFonts w:ascii="Times New Roman" w:hAnsi="Times New Roman" w:cs="Times New Roman"/>
          <w:sz w:val="24"/>
          <w:szCs w:val="24"/>
        </w:rPr>
        <w:t xml:space="preserve"> 25 — </w:t>
      </w:r>
      <w:proofErr w:type="spellStart"/>
      <w:r w:rsidR="00936F1A" w:rsidRPr="00936F1A">
        <w:rPr>
          <w:rFonts w:ascii="Times New Roman" w:hAnsi="Times New Roman" w:cs="Times New Roman"/>
          <w:sz w:val="24"/>
          <w:szCs w:val="24"/>
        </w:rPr>
        <w:t>инфокоммуникационных</w:t>
      </w:r>
      <w:proofErr w:type="spellEnd"/>
      <w:r w:rsidR="00936F1A" w:rsidRPr="00936F1A">
        <w:rPr>
          <w:rFonts w:ascii="Times New Roman" w:hAnsi="Times New Roman" w:cs="Times New Roman"/>
          <w:sz w:val="24"/>
          <w:szCs w:val="24"/>
        </w:rPr>
        <w:t xml:space="preserve"> технологий и систем </w:t>
      </w:r>
      <w:r>
        <w:rPr>
          <w:rFonts w:ascii="Times New Roman" w:hAnsi="Times New Roman" w:cs="Times New Roman"/>
          <w:sz w:val="24"/>
          <w:szCs w:val="24"/>
        </w:rPr>
        <w:t>связи (бывшая кафедра №</w:t>
      </w:r>
      <w:r w:rsidR="00936F1A" w:rsidRPr="00936F1A">
        <w:rPr>
          <w:rFonts w:ascii="Times New Roman" w:hAnsi="Times New Roman" w:cs="Times New Roman"/>
          <w:sz w:val="24"/>
          <w:szCs w:val="24"/>
        </w:rPr>
        <w:t xml:space="preserve"> 52), на которой собраны одноименные направления </w:t>
      </w:r>
      <w:proofErr w:type="spellStart"/>
      <w:r w:rsidR="00936F1A" w:rsidRPr="00936F1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936F1A" w:rsidRPr="00936F1A">
        <w:rPr>
          <w:rFonts w:ascii="Times New Roman" w:hAnsi="Times New Roman" w:cs="Times New Roman"/>
          <w:sz w:val="24"/>
          <w:szCs w:val="24"/>
        </w:rPr>
        <w:t xml:space="preserve"> и магистратуры.</w:t>
      </w:r>
    </w:p>
    <w:p w:rsidR="00F0423D" w:rsidRDefault="00F0423D" w:rsidP="00F042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№</w:t>
      </w:r>
      <w:r w:rsidR="00936F1A" w:rsidRPr="00936F1A">
        <w:rPr>
          <w:rFonts w:ascii="Times New Roman" w:hAnsi="Times New Roman" w:cs="Times New Roman"/>
          <w:sz w:val="24"/>
          <w:szCs w:val="24"/>
        </w:rPr>
        <w:t xml:space="preserve"> 3 теперь — «Институт </w:t>
      </w:r>
      <w:proofErr w:type="spellStart"/>
      <w:r w:rsidR="00936F1A" w:rsidRPr="00936F1A">
        <w:rPr>
          <w:rFonts w:ascii="Times New Roman" w:hAnsi="Times New Roman" w:cs="Times New Roman"/>
          <w:sz w:val="24"/>
          <w:szCs w:val="24"/>
        </w:rPr>
        <w:t>киберфизических</w:t>
      </w:r>
      <w:proofErr w:type="spellEnd"/>
      <w:r w:rsidR="00936F1A" w:rsidRPr="00936F1A">
        <w:rPr>
          <w:rFonts w:ascii="Times New Roman" w:hAnsi="Times New Roman" w:cs="Times New Roman"/>
          <w:sz w:val="24"/>
          <w:szCs w:val="24"/>
        </w:rPr>
        <w:t xml:space="preserve"> систем». В нем объединили кафе</w:t>
      </w:r>
      <w:r>
        <w:rPr>
          <w:rFonts w:ascii="Times New Roman" w:hAnsi="Times New Roman" w:cs="Times New Roman"/>
          <w:sz w:val="24"/>
          <w:szCs w:val="24"/>
        </w:rPr>
        <w:t>дры № 32 и 33, а к кафедре №</w:t>
      </w:r>
      <w:r w:rsidR="00936F1A" w:rsidRPr="00936F1A">
        <w:rPr>
          <w:rFonts w:ascii="Times New Roman" w:hAnsi="Times New Roman" w:cs="Times New Roman"/>
          <w:sz w:val="24"/>
          <w:szCs w:val="24"/>
        </w:rPr>
        <w:t xml:space="preserve"> 34 присоедини</w:t>
      </w:r>
      <w:r>
        <w:rPr>
          <w:rFonts w:ascii="Times New Roman" w:hAnsi="Times New Roman" w:cs="Times New Roman"/>
          <w:sz w:val="24"/>
          <w:szCs w:val="24"/>
        </w:rPr>
        <w:t>ли кафедру №</w:t>
      </w:r>
      <w:r w:rsidR="00936F1A" w:rsidRPr="00936F1A">
        <w:rPr>
          <w:rFonts w:ascii="Times New Roman" w:hAnsi="Times New Roman" w:cs="Times New Roman"/>
          <w:sz w:val="24"/>
          <w:szCs w:val="24"/>
        </w:rPr>
        <w:t xml:space="preserve"> 51. На объединенной кафедре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36F1A" w:rsidRPr="00936F1A">
        <w:rPr>
          <w:rFonts w:ascii="Times New Roman" w:hAnsi="Times New Roman" w:cs="Times New Roman"/>
          <w:sz w:val="24"/>
          <w:szCs w:val="24"/>
        </w:rPr>
        <w:t xml:space="preserve"> 33 с названием «Кафедра информационной безопасности» теперь собраны воедино </w:t>
      </w:r>
      <w:proofErr w:type="spellStart"/>
      <w:r w:rsidR="00936F1A" w:rsidRPr="00936F1A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936F1A" w:rsidRPr="00936F1A">
        <w:rPr>
          <w:rFonts w:ascii="Times New Roman" w:hAnsi="Times New Roman" w:cs="Times New Roman"/>
          <w:sz w:val="24"/>
          <w:szCs w:val="24"/>
        </w:rPr>
        <w:t xml:space="preserve">, магистратура и </w:t>
      </w:r>
      <w:proofErr w:type="spellStart"/>
      <w:r w:rsidR="00936F1A" w:rsidRPr="00936F1A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572A45">
        <w:rPr>
          <w:rFonts w:ascii="Times New Roman" w:hAnsi="Times New Roman" w:cs="Times New Roman"/>
          <w:sz w:val="24"/>
          <w:szCs w:val="24"/>
        </w:rPr>
        <w:t xml:space="preserve"> </w:t>
      </w:r>
      <w:r w:rsidR="00936F1A" w:rsidRPr="00936F1A">
        <w:rPr>
          <w:rFonts w:ascii="Times New Roman" w:hAnsi="Times New Roman" w:cs="Times New Roman"/>
          <w:sz w:val="24"/>
          <w:szCs w:val="24"/>
        </w:rPr>
        <w:t>по 10-й УГНС «Информационная безопас</w:t>
      </w:r>
      <w:r>
        <w:rPr>
          <w:rFonts w:ascii="Times New Roman" w:hAnsi="Times New Roman" w:cs="Times New Roman"/>
          <w:sz w:val="24"/>
          <w:szCs w:val="24"/>
        </w:rPr>
        <w:t>ность».</w:t>
      </w:r>
    </w:p>
    <w:p w:rsidR="00F0423D" w:rsidRDefault="00936F1A" w:rsidP="00F042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F1A">
        <w:rPr>
          <w:rFonts w:ascii="Times New Roman" w:hAnsi="Times New Roman" w:cs="Times New Roman"/>
          <w:sz w:val="24"/>
          <w:szCs w:val="24"/>
        </w:rPr>
        <w:t>Начата сборка 9-й УГНС в Институ</w:t>
      </w:r>
      <w:r w:rsidR="00F0423D">
        <w:rPr>
          <w:rFonts w:ascii="Times New Roman" w:hAnsi="Times New Roman" w:cs="Times New Roman"/>
          <w:sz w:val="24"/>
          <w:szCs w:val="24"/>
        </w:rPr>
        <w:t>те №</w:t>
      </w:r>
      <w:r w:rsidRPr="00936F1A">
        <w:rPr>
          <w:rFonts w:ascii="Times New Roman" w:hAnsi="Times New Roman" w:cs="Times New Roman"/>
          <w:sz w:val="24"/>
          <w:szCs w:val="24"/>
        </w:rPr>
        <w:t xml:space="preserve"> 4, в его состав включили ка</w:t>
      </w:r>
      <w:r w:rsidR="00F0423D">
        <w:rPr>
          <w:rFonts w:ascii="Times New Roman" w:hAnsi="Times New Roman" w:cs="Times New Roman"/>
          <w:sz w:val="24"/>
          <w:szCs w:val="24"/>
        </w:rPr>
        <w:t>федру №</w:t>
      </w:r>
      <w:r w:rsidRPr="00936F1A">
        <w:rPr>
          <w:rFonts w:ascii="Times New Roman" w:hAnsi="Times New Roman" w:cs="Times New Roman"/>
          <w:sz w:val="24"/>
          <w:szCs w:val="24"/>
        </w:rPr>
        <w:t xml:space="preserve"> 42 </w:t>
      </w:r>
      <w:r w:rsidR="00F0423D">
        <w:rPr>
          <w:rFonts w:ascii="Times New Roman" w:hAnsi="Times New Roman" w:cs="Times New Roman"/>
          <w:sz w:val="24"/>
          <w:szCs w:val="24"/>
        </w:rPr>
        <w:t>(бывшая кафедра №</w:t>
      </w:r>
      <w:r w:rsidRPr="00936F1A">
        <w:rPr>
          <w:rFonts w:ascii="Times New Roman" w:hAnsi="Times New Roman" w:cs="Times New Roman"/>
          <w:sz w:val="24"/>
          <w:szCs w:val="24"/>
        </w:rPr>
        <w:t xml:space="preserve"> 53) с названием «Кафедра информационных систем и технологий», ведущую выпуск по одноименным направлениям </w:t>
      </w:r>
      <w:proofErr w:type="spellStart"/>
      <w:r w:rsidRPr="00936F1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36F1A">
        <w:rPr>
          <w:rFonts w:ascii="Times New Roman" w:hAnsi="Times New Roman" w:cs="Times New Roman"/>
          <w:sz w:val="24"/>
          <w:szCs w:val="24"/>
        </w:rPr>
        <w:t xml:space="preserve"> и магистратуры, относя</w:t>
      </w:r>
      <w:r w:rsidR="00F0423D">
        <w:rPr>
          <w:rFonts w:ascii="Times New Roman" w:hAnsi="Times New Roman" w:cs="Times New Roman"/>
          <w:sz w:val="24"/>
          <w:szCs w:val="24"/>
        </w:rPr>
        <w:t>щимся к 9-й УГСН. Кафедра №</w:t>
      </w:r>
      <w:r w:rsidRPr="00936F1A">
        <w:rPr>
          <w:rFonts w:ascii="Times New Roman" w:hAnsi="Times New Roman" w:cs="Times New Roman"/>
          <w:sz w:val="24"/>
          <w:szCs w:val="24"/>
        </w:rPr>
        <w:t xml:space="preserve"> 41 получила название «Кафедра прикладной информатики» </w:t>
      </w:r>
      <w:r w:rsidR="00F0423D">
        <w:rPr>
          <w:rFonts w:ascii="Times New Roman" w:hAnsi="Times New Roman" w:cs="Times New Roman"/>
          <w:sz w:val="24"/>
          <w:szCs w:val="24"/>
        </w:rPr>
        <w:t>и после передачи в институт №</w:t>
      </w:r>
      <w:r w:rsidRPr="00936F1A">
        <w:rPr>
          <w:rFonts w:ascii="Times New Roman" w:hAnsi="Times New Roman" w:cs="Times New Roman"/>
          <w:sz w:val="24"/>
          <w:szCs w:val="24"/>
        </w:rPr>
        <w:t xml:space="preserve"> 2 направлений по электронике и </w:t>
      </w:r>
      <w:proofErr w:type="spellStart"/>
      <w:r w:rsidRPr="00936F1A">
        <w:rPr>
          <w:rFonts w:ascii="Times New Roman" w:hAnsi="Times New Roman" w:cs="Times New Roman"/>
          <w:sz w:val="24"/>
          <w:szCs w:val="24"/>
        </w:rPr>
        <w:t>наноэлектронике</w:t>
      </w:r>
      <w:proofErr w:type="spellEnd"/>
      <w:r w:rsidRPr="00936F1A">
        <w:rPr>
          <w:rFonts w:ascii="Times New Roman" w:hAnsi="Times New Roman" w:cs="Times New Roman"/>
          <w:sz w:val="24"/>
          <w:szCs w:val="24"/>
        </w:rPr>
        <w:t xml:space="preserve"> сконцентрируется на подготовке по прикладной информатике. В результате этих преобразо</w:t>
      </w:r>
      <w:r w:rsidR="00F0423D">
        <w:rPr>
          <w:rFonts w:ascii="Times New Roman" w:hAnsi="Times New Roman" w:cs="Times New Roman"/>
          <w:sz w:val="24"/>
          <w:szCs w:val="24"/>
        </w:rPr>
        <w:t>ваний все кафедры института №</w:t>
      </w:r>
      <w:r w:rsidRPr="00936F1A">
        <w:rPr>
          <w:rFonts w:ascii="Times New Roman" w:hAnsi="Times New Roman" w:cs="Times New Roman"/>
          <w:sz w:val="24"/>
          <w:szCs w:val="24"/>
        </w:rPr>
        <w:t xml:space="preserve"> 5 будут п</w:t>
      </w:r>
      <w:r w:rsidR="00572A45">
        <w:rPr>
          <w:rFonts w:ascii="Times New Roman" w:hAnsi="Times New Roman" w:cs="Times New Roman"/>
          <w:sz w:val="24"/>
          <w:szCs w:val="24"/>
        </w:rPr>
        <w:t>е</w:t>
      </w:r>
      <w:r w:rsidRPr="00936F1A">
        <w:rPr>
          <w:rFonts w:ascii="Times New Roman" w:hAnsi="Times New Roman" w:cs="Times New Roman"/>
          <w:sz w:val="24"/>
          <w:szCs w:val="24"/>
        </w:rPr>
        <w:t xml:space="preserve">рераспределены по остальным институтам, в </w:t>
      </w:r>
      <w:proofErr w:type="gramStart"/>
      <w:r w:rsidRPr="00936F1A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936F1A">
        <w:rPr>
          <w:rFonts w:ascii="Times New Roman" w:hAnsi="Times New Roman" w:cs="Times New Roman"/>
          <w:sz w:val="24"/>
          <w:szCs w:val="24"/>
        </w:rPr>
        <w:t xml:space="preserve"> с чем институт исключается из структуры университета.</w:t>
      </w:r>
    </w:p>
    <w:p w:rsidR="00F0423D" w:rsidRDefault="00936F1A" w:rsidP="00F042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F1A">
        <w:rPr>
          <w:rFonts w:ascii="Times New Roman" w:hAnsi="Times New Roman" w:cs="Times New Roman"/>
          <w:sz w:val="24"/>
          <w:szCs w:val="24"/>
        </w:rPr>
        <w:t xml:space="preserve">Серьезные изменения произошли в </w:t>
      </w:r>
      <w:proofErr w:type="spellStart"/>
      <w:r w:rsidRPr="00936F1A">
        <w:rPr>
          <w:rFonts w:ascii="Times New Roman" w:hAnsi="Times New Roman" w:cs="Times New Roman"/>
          <w:sz w:val="24"/>
          <w:szCs w:val="24"/>
        </w:rPr>
        <w:t>орг</w:t>
      </w:r>
      <w:r w:rsidR="00F0423D"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 w:rsidR="00F0423D">
        <w:rPr>
          <w:rFonts w:ascii="Times New Roman" w:hAnsi="Times New Roman" w:cs="Times New Roman"/>
          <w:sz w:val="24"/>
          <w:szCs w:val="24"/>
        </w:rPr>
        <w:t xml:space="preserve"> института № 8 и факультета №</w:t>
      </w:r>
      <w:r w:rsidRPr="00936F1A">
        <w:rPr>
          <w:rFonts w:ascii="Times New Roman" w:hAnsi="Times New Roman" w:cs="Times New Roman"/>
          <w:sz w:val="24"/>
          <w:szCs w:val="24"/>
        </w:rPr>
        <w:t xml:space="preserve"> 9. На их базе создается объединенный институт с тремя экономическими и двумя юридическими кафедрами. В этом институте собрана вся 38-я и 40-я УГНС уровней </w:t>
      </w:r>
      <w:proofErr w:type="spellStart"/>
      <w:r w:rsidRPr="00936F1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36F1A">
        <w:rPr>
          <w:rFonts w:ascii="Times New Roman" w:hAnsi="Times New Roman" w:cs="Times New Roman"/>
          <w:sz w:val="24"/>
          <w:szCs w:val="24"/>
        </w:rPr>
        <w:t xml:space="preserve">, магистратуры и </w:t>
      </w:r>
      <w:proofErr w:type="spellStart"/>
      <w:r w:rsidRPr="00936F1A">
        <w:rPr>
          <w:rFonts w:ascii="Times New Roman" w:hAnsi="Times New Roman" w:cs="Times New Roman"/>
          <w:sz w:val="24"/>
          <w:szCs w:val="24"/>
        </w:rPr>
        <w:t>специалитета.</w:t>
      </w:r>
      <w:proofErr w:type="spellEnd"/>
    </w:p>
    <w:p w:rsidR="00F0423D" w:rsidRDefault="00936F1A" w:rsidP="00F042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F1A">
        <w:rPr>
          <w:rFonts w:ascii="Times New Roman" w:hAnsi="Times New Roman" w:cs="Times New Roman"/>
          <w:sz w:val="24"/>
          <w:szCs w:val="24"/>
        </w:rPr>
        <w:t xml:space="preserve">Кроме того, утвержден новый перечень направлений и специальностей подготовки высшего образования, который начнет действовать с 1 сентября 2024 года. Он предусматривает укрупнение отдельных направлений </w:t>
      </w:r>
      <w:r w:rsidR="00572A45">
        <w:rPr>
          <w:rFonts w:ascii="Times New Roman" w:hAnsi="Times New Roman" w:cs="Times New Roman"/>
          <w:sz w:val="24"/>
          <w:szCs w:val="24"/>
        </w:rPr>
        <w:t>и специальностей. П</w:t>
      </w:r>
      <w:r w:rsidRPr="00936F1A">
        <w:rPr>
          <w:rFonts w:ascii="Times New Roman" w:hAnsi="Times New Roman" w:cs="Times New Roman"/>
          <w:sz w:val="24"/>
          <w:szCs w:val="24"/>
        </w:rPr>
        <w:t xml:space="preserve">од него планируется новая редакция федеральных государственных образовательных стандартов высшего образования (ФГОС </w:t>
      </w:r>
      <w:proofErr w:type="gramStart"/>
      <w:r w:rsidRPr="00936F1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36F1A">
        <w:rPr>
          <w:rFonts w:ascii="Times New Roman" w:hAnsi="Times New Roman" w:cs="Times New Roman"/>
          <w:sz w:val="24"/>
          <w:szCs w:val="24"/>
        </w:rPr>
        <w:t xml:space="preserve">), которая предполагает прием в </w:t>
      </w:r>
      <w:proofErr w:type="spellStart"/>
      <w:r w:rsidRPr="00936F1A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936F1A">
        <w:rPr>
          <w:rFonts w:ascii="Times New Roman" w:hAnsi="Times New Roman" w:cs="Times New Roman"/>
          <w:sz w:val="24"/>
          <w:szCs w:val="24"/>
        </w:rPr>
        <w:t xml:space="preserve"> на УГНС и </w:t>
      </w:r>
      <w:r w:rsidRPr="00936F1A">
        <w:rPr>
          <w:rFonts w:ascii="Times New Roman" w:hAnsi="Times New Roman" w:cs="Times New Roman"/>
          <w:sz w:val="24"/>
          <w:szCs w:val="24"/>
        </w:rPr>
        <w:lastRenderedPageBreak/>
        <w:t xml:space="preserve">обучение в течение первых двух лет унифицировано по УГНС (так называемая формула 2+2+2, где последнее число относится к магистратуре). </w:t>
      </w:r>
      <w:r w:rsidR="00572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23D" w:rsidRPr="00F0423D" w:rsidRDefault="00F0423D" w:rsidP="00F0423D">
      <w:pPr>
        <w:pStyle w:val="a3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F0423D">
        <w:rPr>
          <w:rFonts w:eastAsia="Calibri"/>
          <w:lang w:eastAsia="en-US"/>
        </w:rPr>
        <w:t xml:space="preserve">– Все это приводит к необходимости сосредотачивать направления подготовки, относящиеся к одной УГНС, в одних руках. Тогда получится корректно выстраивать образовательный процесс и самостоятельно нести ответственность за полученный результат. Раньше специальности и профили разбрасывались по разным кафедрам и факультетам, а теперь пришло время их объединять, – считает Юлия </w:t>
      </w:r>
      <w:proofErr w:type="spellStart"/>
      <w:r w:rsidRPr="00F0423D">
        <w:rPr>
          <w:rFonts w:eastAsia="Calibri"/>
          <w:lang w:eastAsia="en-US"/>
        </w:rPr>
        <w:t>Антохина</w:t>
      </w:r>
      <w:proofErr w:type="spellEnd"/>
      <w:r w:rsidRPr="00F0423D">
        <w:rPr>
          <w:rFonts w:eastAsia="Calibri"/>
          <w:lang w:eastAsia="en-US"/>
        </w:rPr>
        <w:t>.</w:t>
      </w:r>
    </w:p>
    <w:p w:rsidR="00F0423D" w:rsidRDefault="00F0423D" w:rsidP="00F0423D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Как отметила ректор ГУАП, </w:t>
      </w:r>
      <w:r>
        <w:t xml:space="preserve">изменения не затронут студентов: все, кто поступил до трансформации структуры университета, сможет закончить свое обучение именно по той специальности, по которой поступал и учился. </w:t>
      </w:r>
    </w:p>
    <w:p w:rsidR="00F0423D" w:rsidRDefault="00F0423D" w:rsidP="00F0423D">
      <w:pPr>
        <w:spacing w:after="0"/>
        <w:jc w:val="both"/>
      </w:pPr>
    </w:p>
    <w:p w:rsidR="006E7540" w:rsidRPr="00936F1A" w:rsidRDefault="006E7540" w:rsidP="00F042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E7540" w:rsidRPr="00936F1A" w:rsidSect="006E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6F1A"/>
    <w:rsid w:val="00572A45"/>
    <w:rsid w:val="006E7540"/>
    <w:rsid w:val="00936F1A"/>
    <w:rsid w:val="00F0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2022-05-11T13:17:00Z</dcterms:created>
  <dcterms:modified xsi:type="dcterms:W3CDTF">2022-05-11T13:58:00Z</dcterms:modified>
</cp:coreProperties>
</file>