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D01" w:rsidRDefault="000E7D01" w:rsidP="00B444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B44400" w:rsidRDefault="00B44400" w:rsidP="00B444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ГУАП открывают Школу навыков</w:t>
      </w:r>
    </w:p>
    <w:p w:rsidR="000E7D01" w:rsidRDefault="000E7D01" w:rsidP="00B444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B44400" w:rsidRDefault="00B44400" w:rsidP="00B4440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107E9">
        <w:rPr>
          <w:rFonts w:ascii="Times New Roman" w:hAnsi="Times New Roman" w:cs="Times New Roman"/>
          <w:b/>
          <w:sz w:val="24"/>
          <w:szCs w:val="24"/>
        </w:rPr>
        <w:t xml:space="preserve">Каким должен быть выпускник? Какими навыками </w:t>
      </w:r>
      <w:r>
        <w:rPr>
          <w:rFonts w:ascii="Times New Roman" w:hAnsi="Times New Roman" w:cs="Times New Roman"/>
          <w:b/>
          <w:sz w:val="24"/>
          <w:szCs w:val="24"/>
        </w:rPr>
        <w:t xml:space="preserve">ему необходимо </w:t>
      </w:r>
      <w:r w:rsidRPr="002107E9">
        <w:rPr>
          <w:rFonts w:ascii="Times New Roman" w:hAnsi="Times New Roman" w:cs="Times New Roman"/>
          <w:b/>
          <w:sz w:val="24"/>
          <w:szCs w:val="24"/>
        </w:rPr>
        <w:t xml:space="preserve">обладать? Этот вопрос становится все более актуальным и для работодателей, и для нынешних студентов. И, безусловно, для вузов. Речь идет не только о профессиональных умениях и знаниях, </w:t>
      </w:r>
      <w:r>
        <w:rPr>
          <w:rFonts w:ascii="Times New Roman" w:hAnsi="Times New Roman" w:cs="Times New Roman"/>
          <w:b/>
          <w:sz w:val="24"/>
          <w:szCs w:val="24"/>
        </w:rPr>
        <w:t>важными</w:t>
      </w:r>
      <w:r w:rsidRPr="002107E9">
        <w:rPr>
          <w:rFonts w:ascii="Times New Roman" w:hAnsi="Times New Roman" w:cs="Times New Roman"/>
          <w:b/>
          <w:sz w:val="24"/>
          <w:szCs w:val="24"/>
        </w:rPr>
        <w:t xml:space="preserve"> становятся и </w:t>
      </w:r>
      <w:proofErr w:type="spellStart"/>
      <w:r w:rsidRPr="002107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надпрофессиональные</w:t>
      </w:r>
      <w:proofErr w:type="spellEnd"/>
      <w:r w:rsidRPr="002107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2D21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компетенции</w:t>
      </w:r>
      <w:r w:rsidRPr="002107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которые нужны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сегодня </w:t>
      </w:r>
      <w:r w:rsidRPr="002107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абсолютно всем. Это навыки командной работы, публичных выступлений, межкультурных коммуникаций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Pr="002107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другие.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ГУАП запускают проект «Школа навыков», который призван развить эти столь необходимые компетенции.</w:t>
      </w:r>
    </w:p>
    <w:p w:rsidR="000E7D01" w:rsidRPr="002107E9" w:rsidRDefault="000E7D01" w:rsidP="000E7D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Текст</w:t>
      </w:r>
    </w:p>
    <w:p w:rsidR="00B44400" w:rsidRDefault="00B44400" w:rsidP="00B44400">
      <w:pPr>
        <w:pStyle w:val="ql-align-justify"/>
        <w:shd w:val="clear" w:color="auto" w:fill="FFFFFF"/>
        <w:spacing w:line="276" w:lineRule="auto"/>
        <w:jc w:val="both"/>
      </w:pPr>
      <w:r>
        <w:t xml:space="preserve">   </w:t>
      </w:r>
      <w:r w:rsidRPr="006333AC">
        <w:t>В апреле состоялось открытие Центра компетенций ГУАП – нового структурно</w:t>
      </w:r>
      <w:r>
        <w:t xml:space="preserve">го </w:t>
      </w:r>
      <w:r w:rsidRPr="006333AC">
        <w:t>подразделени</w:t>
      </w:r>
      <w:r>
        <w:t>я</w:t>
      </w:r>
      <w:r w:rsidRPr="006333AC">
        <w:t xml:space="preserve"> Санкт-Петербургского государственного университета аэрокосмического приборостроения</w:t>
      </w:r>
      <w:r>
        <w:t>. Его задача – помочь студентам</w:t>
      </w:r>
      <w:r w:rsidRPr="00146E10">
        <w:t xml:space="preserve"> оценить свои навыки, получить возможности карьерного роста, сформировать цифровой профиль. Для работодателей эта площадка не менее полезна, ведь это удобная среда подбора кадров и способ привлечь молоды</w:t>
      </w:r>
      <w:r w:rsidR="002D213A">
        <w:t>х</w:t>
      </w:r>
      <w:r w:rsidRPr="00146E10">
        <w:t xml:space="preserve"> </w:t>
      </w:r>
      <w:r w:rsidR="002D213A">
        <w:t>специалистов</w:t>
      </w:r>
      <w:r w:rsidRPr="00146E10">
        <w:t xml:space="preserve"> с нужными компетенциями. </w:t>
      </w:r>
      <w:r>
        <w:t xml:space="preserve">ГУАП </w:t>
      </w:r>
      <w:r w:rsidRPr="008A5636">
        <w:t>активно включился в проект в 202</w:t>
      </w:r>
      <w:r>
        <w:t>1</w:t>
      </w:r>
      <w:r w:rsidRPr="008A5636">
        <w:t xml:space="preserve"> году, и уже </w:t>
      </w:r>
      <w:r>
        <w:t>более 2300</w:t>
      </w:r>
      <w:r w:rsidRPr="008A5636">
        <w:t xml:space="preserve"> студентов получили индивидуальную оценку своих результатов и рекомендации по развитию личных компетенций. Сейчас выпускнику </w:t>
      </w:r>
      <w:r>
        <w:t xml:space="preserve">особенно </w:t>
      </w:r>
      <w:r w:rsidRPr="008A5636">
        <w:t xml:space="preserve">важно понимать свои зоны роста, которые он может </w:t>
      </w:r>
      <w:r>
        <w:t>про</w:t>
      </w:r>
      <w:r w:rsidRPr="008A5636">
        <w:t>работать</w:t>
      </w:r>
      <w:r>
        <w:t xml:space="preserve"> заранее,</w:t>
      </w:r>
      <w:r w:rsidRPr="008A5636">
        <w:t xml:space="preserve"> </w:t>
      </w:r>
      <w:r>
        <w:t>до того</w:t>
      </w:r>
      <w:r w:rsidRPr="008A5636">
        <w:t xml:space="preserve"> как начн</w:t>
      </w:r>
      <w:r w:rsidR="001D2071">
        <w:t>е</w:t>
      </w:r>
      <w:r w:rsidRPr="008A5636">
        <w:t>т развиваться как профессионал в своей области</w:t>
      </w:r>
      <w:r>
        <w:t>,</w:t>
      </w:r>
      <w:r w:rsidRPr="008A5636">
        <w:t xml:space="preserve"> выйдя за пределы университета.</w:t>
      </w:r>
      <w:r>
        <w:t xml:space="preserve"> </w:t>
      </w:r>
    </w:p>
    <w:p w:rsidR="00766A41" w:rsidRDefault="00B44400" w:rsidP="00B44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67F8">
        <w:rPr>
          <w:rFonts w:ascii="Times New Roman" w:hAnsi="Times New Roman" w:cs="Times New Roman"/>
          <w:sz w:val="24"/>
          <w:szCs w:val="24"/>
        </w:rPr>
        <w:t xml:space="preserve">Выявить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267F8">
        <w:rPr>
          <w:rFonts w:ascii="Times New Roman" w:hAnsi="Times New Roman" w:cs="Times New Roman"/>
          <w:sz w:val="24"/>
          <w:szCs w:val="24"/>
        </w:rPr>
        <w:t>собенности социального взаимодействия будущего профессионала</w:t>
      </w:r>
      <w:r>
        <w:rPr>
          <w:rFonts w:ascii="Times New Roman" w:hAnsi="Times New Roman" w:cs="Times New Roman"/>
          <w:sz w:val="24"/>
          <w:szCs w:val="24"/>
        </w:rPr>
        <w:t xml:space="preserve"> поможет тестирование Центра компетенций, а вот </w:t>
      </w:r>
      <w:r w:rsidRPr="004048AD">
        <w:rPr>
          <w:rFonts w:ascii="Times New Roman" w:hAnsi="Times New Roman" w:cs="Times New Roman"/>
          <w:i/>
          <w:sz w:val="24"/>
          <w:szCs w:val="24"/>
        </w:rPr>
        <w:t>развить</w:t>
      </w:r>
      <w:r>
        <w:rPr>
          <w:rFonts w:ascii="Times New Roman" w:hAnsi="Times New Roman" w:cs="Times New Roman"/>
          <w:sz w:val="24"/>
          <w:szCs w:val="24"/>
        </w:rPr>
        <w:t xml:space="preserve"> нужные компетенции – проект Школа навыков. </w:t>
      </w:r>
      <w:r w:rsidRPr="004851EA">
        <w:rPr>
          <w:rFonts w:ascii="Times New Roman" w:hAnsi="Times New Roman" w:cs="Times New Roman"/>
          <w:sz w:val="24"/>
          <w:szCs w:val="24"/>
        </w:rPr>
        <w:t>Изначально идея была заложена в стратегическом проекте «</w:t>
      </w:r>
      <w:proofErr w:type="spellStart"/>
      <w:r w:rsidRPr="004851EA">
        <w:rPr>
          <w:rFonts w:ascii="Times New Roman" w:hAnsi="Times New Roman" w:cs="Times New Roman"/>
          <w:sz w:val="24"/>
          <w:szCs w:val="24"/>
          <w:lang w:val="en-US"/>
        </w:rPr>
        <w:t>GoUP</w:t>
      </w:r>
      <w:proofErr w:type="spellEnd"/>
      <w:r w:rsidRPr="004851EA">
        <w:rPr>
          <w:rFonts w:ascii="Times New Roman" w:hAnsi="Times New Roman" w:cs="Times New Roman"/>
          <w:sz w:val="24"/>
          <w:szCs w:val="24"/>
        </w:rPr>
        <w:t xml:space="preserve"> - твой опыт» в рамках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4851EA">
        <w:rPr>
          <w:rFonts w:ascii="Times New Roman" w:hAnsi="Times New Roman" w:cs="Times New Roman"/>
          <w:sz w:val="24"/>
          <w:szCs w:val="24"/>
        </w:rPr>
        <w:t>Приоритет 2030</w:t>
      </w:r>
      <w:r>
        <w:rPr>
          <w:rFonts w:ascii="Times New Roman" w:hAnsi="Times New Roman" w:cs="Times New Roman"/>
          <w:sz w:val="24"/>
          <w:szCs w:val="24"/>
        </w:rPr>
        <w:t xml:space="preserve">. На площадке Центра участники проходят тестирования (на данный момент их пять) для формирования </w:t>
      </w:r>
      <w:r w:rsidRPr="00597AF7">
        <w:rPr>
          <w:rFonts w:ascii="Times New Roman" w:hAnsi="Times New Roman" w:cs="Times New Roman"/>
          <w:sz w:val="24"/>
          <w:szCs w:val="24"/>
        </w:rPr>
        <w:t xml:space="preserve">компетентностного профиля, а затем </w:t>
      </w:r>
      <w:r>
        <w:rPr>
          <w:rFonts w:ascii="Times New Roman" w:hAnsi="Times New Roman" w:cs="Times New Roman"/>
          <w:sz w:val="24"/>
          <w:szCs w:val="24"/>
        </w:rPr>
        <w:t>благодаря</w:t>
      </w:r>
      <w:r w:rsidRPr="00597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Школе навыков идет работа на развитие недостающих компетенций, - рассказала </w:t>
      </w:r>
      <w:r w:rsidR="00766A41">
        <w:rPr>
          <w:rFonts w:ascii="Times New Roman" w:hAnsi="Times New Roman" w:cs="Times New Roman"/>
          <w:sz w:val="24"/>
          <w:szCs w:val="24"/>
        </w:rPr>
        <w:t xml:space="preserve">ректор ГУАП  </w:t>
      </w:r>
      <w:r w:rsidR="00766A41" w:rsidRPr="00766A41">
        <w:rPr>
          <w:rFonts w:ascii="Times New Roman" w:hAnsi="Times New Roman" w:cs="Times New Roman"/>
          <w:b/>
          <w:sz w:val="24"/>
          <w:szCs w:val="24"/>
        </w:rPr>
        <w:t>Юлия Антохина</w:t>
      </w:r>
      <w:r w:rsidR="00766A41">
        <w:rPr>
          <w:rFonts w:ascii="Times New Roman" w:hAnsi="Times New Roman" w:cs="Times New Roman"/>
          <w:sz w:val="24"/>
          <w:szCs w:val="24"/>
        </w:rPr>
        <w:t>.</w:t>
      </w:r>
    </w:p>
    <w:p w:rsidR="00766A41" w:rsidRDefault="00B44400" w:rsidP="00B44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71CDB">
        <w:rPr>
          <w:rFonts w:ascii="Times New Roman" w:hAnsi="Times New Roman" w:cs="Times New Roman"/>
          <w:sz w:val="24"/>
          <w:szCs w:val="24"/>
        </w:rPr>
        <w:t>В р</w:t>
      </w:r>
      <w:r>
        <w:rPr>
          <w:rFonts w:ascii="Times New Roman" w:hAnsi="Times New Roman" w:cs="Times New Roman"/>
          <w:sz w:val="24"/>
          <w:szCs w:val="24"/>
        </w:rPr>
        <w:t xml:space="preserve">амках проекта проходят тренинги для студентов, направленные на 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навыков. В марте 2022 года состоялся тренинг на развитие коммуникативных каче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 председателей  </w:t>
      </w:r>
      <w:r w:rsidRPr="00CA4A47">
        <w:rPr>
          <w:rFonts w:ascii="Times New Roman" w:hAnsi="Times New Roman" w:cs="Times New Roman"/>
          <w:sz w:val="24"/>
          <w:szCs w:val="24"/>
        </w:rPr>
        <w:t xml:space="preserve">профбюро и студенческих советов, потому что </w:t>
      </w:r>
      <w:r>
        <w:rPr>
          <w:rFonts w:ascii="Times New Roman" w:hAnsi="Times New Roman" w:cs="Times New Roman"/>
          <w:sz w:val="24"/>
          <w:szCs w:val="24"/>
        </w:rPr>
        <w:t>ребята</w:t>
      </w:r>
      <w:r w:rsidRPr="00CA4A47">
        <w:rPr>
          <w:rFonts w:ascii="Times New Roman" w:hAnsi="Times New Roman" w:cs="Times New Roman"/>
          <w:sz w:val="24"/>
          <w:szCs w:val="24"/>
        </w:rPr>
        <w:t xml:space="preserve"> работают в команде и </w:t>
      </w:r>
      <w:r>
        <w:rPr>
          <w:rFonts w:ascii="Times New Roman" w:hAnsi="Times New Roman" w:cs="Times New Roman"/>
          <w:sz w:val="24"/>
          <w:szCs w:val="24"/>
        </w:rPr>
        <w:t xml:space="preserve">для них </w:t>
      </w:r>
      <w:r w:rsidRPr="00CA4A47">
        <w:rPr>
          <w:rFonts w:ascii="Times New Roman" w:hAnsi="Times New Roman" w:cs="Times New Roman"/>
          <w:sz w:val="24"/>
          <w:szCs w:val="24"/>
        </w:rPr>
        <w:t xml:space="preserve"> важно </w:t>
      </w:r>
      <w:r>
        <w:rPr>
          <w:rFonts w:ascii="Times New Roman" w:hAnsi="Times New Roman" w:cs="Times New Roman"/>
          <w:sz w:val="24"/>
          <w:szCs w:val="24"/>
        </w:rPr>
        <w:t xml:space="preserve">уметь сотрудничать. Также был проведен  тренинг по тайм-менеджменту, потому что на эту тематику сейчас есть большой запрос у студентов. Следующим станет тренинг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6A41" w:rsidRPr="00F27EA5" w:rsidRDefault="00766A41" w:rsidP="00766A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B44400">
        <w:rPr>
          <w:rFonts w:ascii="Times New Roman" w:hAnsi="Times New Roman" w:cs="Times New Roman"/>
          <w:sz w:val="24"/>
          <w:szCs w:val="24"/>
        </w:rPr>
        <w:t>очечная работа со студентами в малых группах дает свой результат – ребята потом могут транслировать опыт, полученный на тренинге, именно в своей учебной группе, активе, сообществах</w:t>
      </w:r>
      <w:r>
        <w:rPr>
          <w:rFonts w:ascii="Times New Roman" w:hAnsi="Times New Roman" w:cs="Times New Roman"/>
          <w:sz w:val="24"/>
          <w:szCs w:val="24"/>
        </w:rPr>
        <w:t>, - пояснила</w:t>
      </w:r>
      <w:r w:rsidR="00B44400">
        <w:rPr>
          <w:rFonts w:ascii="Times New Roman" w:hAnsi="Times New Roman" w:cs="Times New Roman"/>
          <w:sz w:val="24"/>
          <w:szCs w:val="24"/>
        </w:rPr>
        <w:t xml:space="preserve"> </w:t>
      </w:r>
      <w:r w:rsidRPr="00630E47">
        <w:rPr>
          <w:rFonts w:ascii="Times New Roman" w:hAnsi="Times New Roman" w:cs="Times New Roman"/>
          <w:b/>
          <w:sz w:val="24"/>
          <w:szCs w:val="24"/>
        </w:rPr>
        <w:t>Анна Канашева</w:t>
      </w:r>
      <w:r>
        <w:rPr>
          <w:rFonts w:ascii="Times New Roman" w:hAnsi="Times New Roman" w:cs="Times New Roman"/>
          <w:sz w:val="24"/>
          <w:szCs w:val="24"/>
        </w:rPr>
        <w:t xml:space="preserve">, начальник отдела социальной и воспитательной работы ГУАП.  </w:t>
      </w:r>
      <w:r w:rsidRPr="00F27E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400" w:rsidRPr="00146E10" w:rsidRDefault="00B44400" w:rsidP="00B44400">
      <w:pPr>
        <w:pStyle w:val="ql-align-justify"/>
        <w:shd w:val="clear" w:color="auto" w:fill="FFFFFF"/>
        <w:spacing w:line="276" w:lineRule="auto"/>
        <w:jc w:val="both"/>
      </w:pPr>
      <w:r>
        <w:lastRenderedPageBreak/>
        <w:t xml:space="preserve">   </w:t>
      </w:r>
      <w:r w:rsidRPr="001D79F6">
        <w:t>Прох</w:t>
      </w:r>
      <w:r>
        <w:t xml:space="preserve">одить диагностику своих </w:t>
      </w:r>
      <w:proofErr w:type="spellStart"/>
      <w:r>
        <w:t>надпрофессиональных</w:t>
      </w:r>
      <w:proofErr w:type="spellEnd"/>
      <w:r>
        <w:t xml:space="preserve"> навыков студент может ежегодно – это поможет оценить динамику его роста или, наоборот, подскажет, над чем необходимо поработать. Особенно это актуально для выпускников, потому что для них важно быть  м</w:t>
      </w:r>
      <w:r w:rsidRPr="00146E10">
        <w:t>аксимально адаптирова</w:t>
      </w:r>
      <w:r>
        <w:t>нными</w:t>
      </w:r>
      <w:r w:rsidRPr="00146E10">
        <w:t xml:space="preserve"> к з</w:t>
      </w:r>
      <w:r>
        <w:t xml:space="preserve">адачам современного рынка труда. </w:t>
      </w:r>
      <w:r w:rsidRPr="00146E10">
        <w:t xml:space="preserve"> </w:t>
      </w:r>
      <w:r>
        <w:t xml:space="preserve">Заинтересованы в результатах и работодатели, ведь помимо качественной профессиональной подготовки выпускник университета должен обладать </w:t>
      </w:r>
      <w:proofErr w:type="spellStart"/>
      <w:r>
        <w:t>мета</w:t>
      </w:r>
      <w:r w:rsidRPr="00BB59B8">
        <w:t>навыками</w:t>
      </w:r>
      <w:proofErr w:type="spellEnd"/>
      <w:r>
        <w:t xml:space="preserve"> – способностью к постоянному обучению, критическому мышлению, умению аргументировать свою позицию. Все это вкупе с профессиональными знаниями позволит выпускнику принести пользу компании и в дальнейшем продвинуться по карьерной лестнице.</w:t>
      </w:r>
    </w:p>
    <w:p w:rsidR="00322201" w:rsidRDefault="00322201"/>
    <w:sectPr w:rsidR="00322201" w:rsidSect="00B1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44400"/>
    <w:rsid w:val="000E7D01"/>
    <w:rsid w:val="001D2071"/>
    <w:rsid w:val="002D213A"/>
    <w:rsid w:val="00322201"/>
    <w:rsid w:val="00766A41"/>
    <w:rsid w:val="008F13B5"/>
    <w:rsid w:val="00B10CAB"/>
    <w:rsid w:val="00B44400"/>
    <w:rsid w:val="00F24B02"/>
    <w:rsid w:val="00F94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B4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2022-05-19T11:26:00Z</dcterms:created>
  <dcterms:modified xsi:type="dcterms:W3CDTF">2022-05-20T08:42:00Z</dcterms:modified>
</cp:coreProperties>
</file>