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134" w:rsidRPr="00DE7023" w:rsidRDefault="00945A38" w:rsidP="00DE7023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023">
        <w:rPr>
          <w:rFonts w:ascii="Times New Roman" w:hAnsi="Times New Roman" w:cs="Times New Roman"/>
          <w:b/>
          <w:sz w:val="24"/>
          <w:szCs w:val="24"/>
        </w:rPr>
        <w:t>Заголовок</w:t>
      </w:r>
    </w:p>
    <w:p w:rsidR="00945A38" w:rsidRPr="00DE7023" w:rsidRDefault="00945A38" w:rsidP="00DE702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E7023">
        <w:rPr>
          <w:rFonts w:ascii="Times New Roman" w:hAnsi="Times New Roman" w:cs="Times New Roman"/>
          <w:sz w:val="24"/>
          <w:szCs w:val="24"/>
        </w:rPr>
        <w:t>В ГУАП состоялось заседание Наблюдательного совета</w:t>
      </w:r>
    </w:p>
    <w:p w:rsidR="00945A38" w:rsidRPr="00DE7023" w:rsidRDefault="00945A38" w:rsidP="00DE7023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023">
        <w:rPr>
          <w:rFonts w:ascii="Times New Roman" w:hAnsi="Times New Roman" w:cs="Times New Roman"/>
          <w:b/>
          <w:sz w:val="24"/>
          <w:szCs w:val="24"/>
        </w:rPr>
        <w:t>Анонс</w:t>
      </w:r>
    </w:p>
    <w:p w:rsidR="00945A38" w:rsidRPr="00DE7023" w:rsidRDefault="00945A38" w:rsidP="00DE702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E7023">
        <w:rPr>
          <w:rFonts w:ascii="Times New Roman" w:hAnsi="Times New Roman" w:cs="Times New Roman"/>
          <w:sz w:val="24"/>
          <w:szCs w:val="24"/>
        </w:rPr>
        <w:t xml:space="preserve">30 мая </w:t>
      </w:r>
      <w:r w:rsidR="001F0228" w:rsidRPr="00DE7023">
        <w:rPr>
          <w:rFonts w:ascii="Times New Roman" w:hAnsi="Times New Roman" w:cs="Times New Roman"/>
          <w:sz w:val="24"/>
          <w:szCs w:val="24"/>
        </w:rPr>
        <w:t>в университете прошел Наблюдательный совет, на котором ректор ГУАП представила отчет о деятельности вуза.</w:t>
      </w:r>
    </w:p>
    <w:p w:rsidR="001F0228" w:rsidRPr="00DE7023" w:rsidRDefault="001F0228" w:rsidP="00DE7023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023"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1F0228" w:rsidRPr="00DE7023" w:rsidRDefault="001F0228" w:rsidP="00DE702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E7023">
        <w:rPr>
          <w:rFonts w:ascii="Times New Roman" w:hAnsi="Times New Roman" w:cs="Times New Roman"/>
          <w:sz w:val="24"/>
          <w:szCs w:val="24"/>
        </w:rPr>
        <w:t xml:space="preserve">На заседании присутствовали председатель Наблюдательного совета, </w:t>
      </w:r>
      <w:r w:rsidR="00DE7023">
        <w:rPr>
          <w:rFonts w:ascii="Times New Roman" w:hAnsi="Times New Roman" w:cs="Times New Roman"/>
          <w:sz w:val="24"/>
          <w:szCs w:val="24"/>
        </w:rPr>
        <w:t>председатель С</w:t>
      </w:r>
      <w:r w:rsidRPr="00DE7023">
        <w:rPr>
          <w:rFonts w:ascii="Times New Roman" w:hAnsi="Times New Roman" w:cs="Times New Roman"/>
          <w:sz w:val="24"/>
          <w:szCs w:val="24"/>
        </w:rPr>
        <w:t>овета директоров акционерного общества «Объединенная судостроительная корпорация» Георгий Полтавченко, секретарь Наблюдательного совета, научный руководитель общества с ограниченной ответственностью «</w:t>
      </w:r>
      <w:proofErr w:type="spellStart"/>
      <w:r w:rsidR="00AD534B" w:rsidRPr="00DE7023">
        <w:rPr>
          <w:rFonts w:ascii="Times New Roman" w:hAnsi="Times New Roman" w:cs="Times New Roman"/>
          <w:sz w:val="24"/>
          <w:szCs w:val="24"/>
        </w:rPr>
        <w:t>Тест-С</w:t>
      </w:r>
      <w:proofErr w:type="gramStart"/>
      <w:r w:rsidR="00AD534B" w:rsidRPr="00DE7023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AD534B" w:rsidRPr="00DE7023">
        <w:rPr>
          <w:rFonts w:ascii="Times New Roman" w:hAnsi="Times New Roman" w:cs="Times New Roman"/>
          <w:sz w:val="24"/>
          <w:szCs w:val="24"/>
        </w:rPr>
        <w:t>Петербург</w:t>
      </w:r>
      <w:proofErr w:type="spellEnd"/>
      <w:r w:rsidR="00AD534B" w:rsidRPr="00DE7023">
        <w:rPr>
          <w:rFonts w:ascii="Times New Roman" w:hAnsi="Times New Roman" w:cs="Times New Roman"/>
          <w:sz w:val="24"/>
          <w:szCs w:val="24"/>
        </w:rPr>
        <w:t xml:space="preserve">» Владимир </w:t>
      </w:r>
      <w:proofErr w:type="spellStart"/>
      <w:r w:rsidR="00AD534B" w:rsidRPr="00DE7023">
        <w:rPr>
          <w:rFonts w:ascii="Times New Roman" w:hAnsi="Times New Roman" w:cs="Times New Roman"/>
          <w:sz w:val="24"/>
          <w:szCs w:val="24"/>
        </w:rPr>
        <w:t>Окрепилов</w:t>
      </w:r>
      <w:proofErr w:type="spellEnd"/>
      <w:r w:rsidR="00DE7023">
        <w:rPr>
          <w:rFonts w:ascii="Times New Roman" w:hAnsi="Times New Roman" w:cs="Times New Roman"/>
          <w:sz w:val="24"/>
          <w:szCs w:val="24"/>
        </w:rPr>
        <w:t xml:space="preserve"> </w:t>
      </w:r>
      <w:r w:rsidR="00DE7023" w:rsidRPr="00DE7023">
        <w:rPr>
          <w:rFonts w:ascii="Times New Roman" w:hAnsi="Times New Roman" w:cs="Times New Roman"/>
          <w:sz w:val="24"/>
          <w:szCs w:val="24"/>
        </w:rPr>
        <w:t>(по видеосвязи)</w:t>
      </w:r>
      <w:r w:rsidR="00AD534B" w:rsidRPr="00DE7023">
        <w:rPr>
          <w:rFonts w:ascii="Times New Roman" w:hAnsi="Times New Roman" w:cs="Times New Roman"/>
          <w:sz w:val="24"/>
          <w:szCs w:val="24"/>
        </w:rPr>
        <w:t xml:space="preserve">, а также члены Наблюдательного совета: </w:t>
      </w:r>
      <w:r w:rsidR="00362DDB">
        <w:rPr>
          <w:rFonts w:ascii="Times New Roman" w:hAnsi="Times New Roman" w:cs="Times New Roman"/>
          <w:sz w:val="24"/>
          <w:szCs w:val="24"/>
        </w:rPr>
        <w:t xml:space="preserve">научный руководитель АО «Концерн Гранит-Электрон» Георгий Коржавин, </w:t>
      </w:r>
      <w:r w:rsidR="00AD534B" w:rsidRPr="00DE7023">
        <w:rPr>
          <w:rFonts w:ascii="Times New Roman" w:hAnsi="Times New Roman" w:cs="Times New Roman"/>
          <w:sz w:val="24"/>
          <w:szCs w:val="24"/>
        </w:rPr>
        <w:t xml:space="preserve">президент ГУАП </w:t>
      </w:r>
      <w:r w:rsidR="00DE7023">
        <w:rPr>
          <w:rFonts w:ascii="Times New Roman" w:hAnsi="Times New Roman" w:cs="Times New Roman"/>
          <w:sz w:val="24"/>
          <w:szCs w:val="24"/>
        </w:rPr>
        <w:t xml:space="preserve">Анатолий </w:t>
      </w:r>
      <w:proofErr w:type="spellStart"/>
      <w:r w:rsidR="00DE7023">
        <w:rPr>
          <w:rFonts w:ascii="Times New Roman" w:hAnsi="Times New Roman" w:cs="Times New Roman"/>
          <w:sz w:val="24"/>
          <w:szCs w:val="24"/>
        </w:rPr>
        <w:t>Оводенко</w:t>
      </w:r>
      <w:proofErr w:type="spellEnd"/>
      <w:r w:rsidR="00DE7023">
        <w:rPr>
          <w:rFonts w:ascii="Times New Roman" w:hAnsi="Times New Roman" w:cs="Times New Roman"/>
          <w:sz w:val="24"/>
          <w:szCs w:val="24"/>
        </w:rPr>
        <w:t xml:space="preserve">, </w:t>
      </w:r>
      <w:r w:rsidR="00AD534B" w:rsidRPr="00DE7023">
        <w:rPr>
          <w:rFonts w:ascii="Times New Roman" w:hAnsi="Times New Roman" w:cs="Times New Roman"/>
          <w:sz w:val="24"/>
          <w:szCs w:val="24"/>
        </w:rPr>
        <w:t xml:space="preserve">заместитель министра науки и высшего образования Андрей </w:t>
      </w:r>
      <w:proofErr w:type="spellStart"/>
      <w:r w:rsidR="00AD534B" w:rsidRPr="00DE7023">
        <w:rPr>
          <w:rFonts w:ascii="Times New Roman" w:hAnsi="Times New Roman" w:cs="Times New Roman"/>
          <w:sz w:val="24"/>
          <w:szCs w:val="24"/>
        </w:rPr>
        <w:t>Омельчук</w:t>
      </w:r>
      <w:proofErr w:type="spellEnd"/>
      <w:r w:rsidR="00AD534B" w:rsidRPr="00DE7023">
        <w:rPr>
          <w:rFonts w:ascii="Times New Roman" w:hAnsi="Times New Roman" w:cs="Times New Roman"/>
          <w:sz w:val="24"/>
          <w:szCs w:val="24"/>
        </w:rPr>
        <w:t xml:space="preserve"> (по видеосвязи), директор Департамента государственной политики в сфере высшего образования Министерства науки и высшего образования Татьяна Рябко</w:t>
      </w:r>
      <w:r w:rsidR="00DE7023">
        <w:rPr>
          <w:rFonts w:ascii="Times New Roman" w:hAnsi="Times New Roman" w:cs="Times New Roman"/>
          <w:sz w:val="24"/>
          <w:szCs w:val="24"/>
        </w:rPr>
        <w:t xml:space="preserve"> </w:t>
      </w:r>
      <w:r w:rsidR="00DE7023" w:rsidRPr="00DE7023">
        <w:rPr>
          <w:rFonts w:ascii="Times New Roman" w:hAnsi="Times New Roman" w:cs="Times New Roman"/>
          <w:sz w:val="24"/>
          <w:szCs w:val="24"/>
        </w:rPr>
        <w:t>(по видеосвязи)</w:t>
      </w:r>
      <w:r w:rsidR="00AD534B" w:rsidRPr="00DE7023">
        <w:rPr>
          <w:rFonts w:ascii="Times New Roman" w:hAnsi="Times New Roman" w:cs="Times New Roman"/>
          <w:sz w:val="24"/>
          <w:szCs w:val="24"/>
        </w:rPr>
        <w:t xml:space="preserve">, президент Союза промышленников и предпринимателей Санкт-Петербурга Анатолий </w:t>
      </w:r>
      <w:proofErr w:type="spellStart"/>
      <w:r w:rsidR="00AD534B" w:rsidRPr="00DE7023">
        <w:rPr>
          <w:rFonts w:ascii="Times New Roman" w:hAnsi="Times New Roman" w:cs="Times New Roman"/>
          <w:sz w:val="24"/>
          <w:szCs w:val="24"/>
        </w:rPr>
        <w:t>Турчак</w:t>
      </w:r>
      <w:proofErr w:type="spellEnd"/>
      <w:r w:rsidR="00AD534B" w:rsidRPr="00DE7023">
        <w:rPr>
          <w:rFonts w:ascii="Times New Roman" w:hAnsi="Times New Roman" w:cs="Times New Roman"/>
          <w:sz w:val="24"/>
          <w:szCs w:val="24"/>
        </w:rPr>
        <w:t>, руководитель Межрегионального территориального управления Федерального агентства по управлению государственным имуществом в Санкт-Петербурге и Ленинградской области Елена Федорова и декан факультета среднего профессионального образования ГУАП Наталья Чернова.</w:t>
      </w:r>
    </w:p>
    <w:p w:rsidR="00AD534B" w:rsidRPr="00DE7023" w:rsidRDefault="00AD534B" w:rsidP="00DE7023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023">
        <w:rPr>
          <w:rFonts w:ascii="Times New Roman" w:hAnsi="Times New Roman" w:cs="Times New Roman"/>
          <w:b/>
          <w:sz w:val="24"/>
          <w:szCs w:val="24"/>
        </w:rPr>
        <w:t>На заседании обсуждалась следующая повестка:</w:t>
      </w:r>
    </w:p>
    <w:p w:rsidR="00AD534B" w:rsidRPr="00DE7023" w:rsidRDefault="00AD534B" w:rsidP="00DE702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E7023">
        <w:rPr>
          <w:rFonts w:ascii="Times New Roman" w:hAnsi="Times New Roman" w:cs="Times New Roman"/>
          <w:sz w:val="24"/>
          <w:szCs w:val="24"/>
        </w:rPr>
        <w:t xml:space="preserve">1. Отчет о деятельности ГУАП и об использовании его имущества за 2021 год. </w:t>
      </w:r>
    </w:p>
    <w:p w:rsidR="00AD534B" w:rsidRPr="00DE7023" w:rsidRDefault="00AD534B" w:rsidP="00DE702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E7023">
        <w:rPr>
          <w:rFonts w:ascii="Times New Roman" w:hAnsi="Times New Roman" w:cs="Times New Roman"/>
          <w:sz w:val="24"/>
          <w:szCs w:val="24"/>
        </w:rPr>
        <w:t xml:space="preserve">2. О совершении сделок по распоряжению федеральным государственным недвижимым имуществом, закрепленным за ГУАП на праве оперативного управления – договоров аренды недвижимого имущества. </w:t>
      </w:r>
    </w:p>
    <w:p w:rsidR="00A668A3" w:rsidRPr="00A668A3" w:rsidRDefault="00AD534B" w:rsidP="00DE702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E7023">
        <w:rPr>
          <w:rFonts w:ascii="Times New Roman" w:hAnsi="Times New Roman" w:cs="Times New Roman"/>
          <w:sz w:val="24"/>
          <w:szCs w:val="24"/>
        </w:rPr>
        <w:t>3. О внесении изменений в устав федерального государственного автономного образовательного учреждения высшего образования</w:t>
      </w:r>
      <w:r w:rsidR="00DE7023" w:rsidRPr="00DE7023">
        <w:rPr>
          <w:rFonts w:ascii="Times New Roman" w:hAnsi="Times New Roman" w:cs="Times New Roman"/>
          <w:sz w:val="24"/>
          <w:szCs w:val="24"/>
        </w:rPr>
        <w:t xml:space="preserve"> «Санкт-Петербургский государственный университет аэрокосмического приборостроения»</w:t>
      </w:r>
      <w:r w:rsidR="008564FC">
        <w:rPr>
          <w:rFonts w:ascii="Times New Roman" w:hAnsi="Times New Roman" w:cs="Times New Roman"/>
          <w:sz w:val="24"/>
          <w:szCs w:val="24"/>
        </w:rPr>
        <w:t>.</w:t>
      </w:r>
    </w:p>
    <w:p w:rsidR="00A668A3" w:rsidRPr="00A668A3" w:rsidRDefault="00A668A3" w:rsidP="00DE702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668A3">
        <w:rPr>
          <w:rFonts w:ascii="Times New Roman" w:hAnsi="Times New Roman" w:cs="Times New Roman"/>
          <w:sz w:val="24"/>
          <w:szCs w:val="24"/>
        </w:rPr>
        <w:t>Все вопросы, вынесенные в повестку, Наблюдательный совет поддержал.</w:t>
      </w:r>
    </w:p>
    <w:sectPr w:rsidR="00A668A3" w:rsidRPr="00A668A3" w:rsidSect="00FC2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45A38"/>
    <w:rsid w:val="00182AB6"/>
    <w:rsid w:val="001F0228"/>
    <w:rsid w:val="00362DDB"/>
    <w:rsid w:val="008564FC"/>
    <w:rsid w:val="00945A38"/>
    <w:rsid w:val="00973794"/>
    <w:rsid w:val="00A668A3"/>
    <w:rsid w:val="00AD534B"/>
    <w:rsid w:val="00DE7023"/>
    <w:rsid w:val="00FC2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iRU</dc:creator>
  <cp:lastModifiedBy>iRU</cp:lastModifiedBy>
  <cp:revision>4</cp:revision>
  <dcterms:created xsi:type="dcterms:W3CDTF">2022-05-31T08:15:00Z</dcterms:created>
  <dcterms:modified xsi:type="dcterms:W3CDTF">2022-05-31T13:34:00Z</dcterms:modified>
</cp:coreProperties>
</file>