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C2" w:rsidRPr="00CF38C2" w:rsidRDefault="00CF38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38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A0117D" w:rsidRDefault="00CF38C2" w:rsidP="00A011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 </w:t>
      </w:r>
      <w:r w:rsidR="000E0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01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курса </w:t>
      </w:r>
      <w:r w:rsidR="00AB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</w:t>
      </w:r>
      <w:r w:rsidRPr="00A01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Никита Капитонов </w:t>
      </w:r>
      <w:r w:rsidR="00A0117D" w:rsidRPr="00A01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прошел в Молодежный парламент при </w:t>
      </w:r>
      <w:proofErr w:type="spellStart"/>
      <w:r w:rsidR="00A0117D" w:rsidRPr="00A01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Заксобрании</w:t>
      </w:r>
      <w:proofErr w:type="spellEnd"/>
      <w:r w:rsidR="00A0117D" w:rsidRPr="00A01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Санкт-Петербурга</w:t>
      </w:r>
    </w:p>
    <w:p w:rsidR="00A0117D" w:rsidRDefault="00A0117D" w:rsidP="00A0117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11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A0117D" w:rsidRDefault="00A0117D" w:rsidP="000E0A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17D">
        <w:rPr>
          <w:rFonts w:ascii="Times New Roman" w:hAnsi="Times New Roman" w:cs="Times New Roman"/>
          <w:color w:val="000000" w:themeColor="text1"/>
          <w:sz w:val="24"/>
          <w:szCs w:val="24"/>
        </w:rPr>
        <w:t>В Петербурге сформирован основной состав и кадровый резерв Молодежного парламента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Зак</w:t>
      </w:r>
      <w:r w:rsidR="00585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онодательном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собрании города</w:t>
      </w:r>
      <w:r w:rsidRPr="00A011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всех конкурсных испытаний в него вошел Никита Капитонов – студент </w:t>
      </w:r>
      <w:r w:rsidR="000E0A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AB1F7C">
        <w:rPr>
          <w:rFonts w:ascii="Times New Roman" w:hAnsi="Times New Roman" w:cs="Times New Roman"/>
          <w:color w:val="000000" w:themeColor="text1"/>
          <w:sz w:val="24"/>
          <w:szCs w:val="24"/>
        </w:rPr>
        <w:t>ГУАП.</w:t>
      </w:r>
    </w:p>
    <w:p w:rsidR="00AB1F7C" w:rsidRDefault="00AB1F7C" w:rsidP="00A0117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</w:t>
      </w:r>
    </w:p>
    <w:p w:rsidR="00C554AD" w:rsidRDefault="00101DF3" w:rsidP="000E0A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конкурсе кандидатов в молодежный парламент города участвовали петербуржцы в возрасте от 16 до 25 лет. </w:t>
      </w:r>
      <w:r w:rsidR="009A4C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554AD" w:rsidRPr="00101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новую совещательную структуру </w:t>
      </w:r>
      <w:r w:rsidR="00C554AD">
        <w:rPr>
          <w:rFonts w:ascii="Times New Roman" w:hAnsi="Times New Roman" w:cs="Times New Roman"/>
          <w:color w:val="000000" w:themeColor="text1"/>
          <w:sz w:val="24"/>
          <w:szCs w:val="24"/>
        </w:rPr>
        <w:t>вошли</w:t>
      </w:r>
      <w:r w:rsidR="00C554AD" w:rsidRPr="00101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человек, из которых 32 определ</w:t>
      </w:r>
      <w:r w:rsidR="009A4C67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C554AD" w:rsidRPr="00101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общего конкурса, еще 18 </w:t>
      </w:r>
      <w:r w:rsidR="009A4C6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554AD" w:rsidRPr="00101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выдвин</w:t>
      </w:r>
      <w:r w:rsidR="009A4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 </w:t>
      </w:r>
      <w:r w:rsidR="00C554AD" w:rsidRPr="00101DF3">
        <w:rPr>
          <w:rFonts w:ascii="Times New Roman" w:hAnsi="Times New Roman" w:cs="Times New Roman"/>
          <w:color w:val="000000" w:themeColor="text1"/>
          <w:sz w:val="24"/>
          <w:szCs w:val="24"/>
        </w:rPr>
        <w:t>парламентские партии.</w:t>
      </w:r>
    </w:p>
    <w:p w:rsidR="00AB1F7C" w:rsidRPr="00277914" w:rsidRDefault="00101DF3" w:rsidP="000E0A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этап конкурса предполагал прием заявок и подачу документов. </w:t>
      </w:r>
      <w:r w:rsidR="00C62000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1C67DC" w:rsidRPr="001C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кандидаты предоставляли видео-открытку и эссе о том, почему приняли решение представлять партию в молодёжном парламенте. </w:t>
      </w:r>
      <w:r w:rsidR="00C554AD" w:rsidRPr="001C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второго этапа </w:t>
      </w:r>
      <w:r w:rsidR="00260A4E" w:rsidRPr="001C67D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проходили очные испытания: защищали свой проект, проводили мероп</w:t>
      </w:r>
      <w:r w:rsidR="008737F4" w:rsidRPr="001C67DC">
        <w:rPr>
          <w:rFonts w:ascii="Times New Roman" w:hAnsi="Times New Roman" w:cs="Times New Roman"/>
          <w:color w:val="000000" w:themeColor="text1"/>
          <w:sz w:val="24"/>
          <w:szCs w:val="24"/>
        </w:rPr>
        <w:t>риятие и участвовали в дебатах.</w:t>
      </w:r>
      <w:r w:rsidR="007C040E" w:rsidRPr="001C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Никита Капитонов, студент </w:t>
      </w:r>
      <w:r w:rsidR="000E0A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C040E" w:rsidRPr="001C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курса, участник различных проектов в ГУАП, </w:t>
      </w:r>
      <w:r w:rsidR="001C67DC" w:rsidRPr="001C6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обладатель титулов "Мистер ГУАП", "Мистер Студенчество Санкт-Петербург" и "Мистер Интеллект Студенчества России-2021", успешно прошел все конкурсные этапы </w:t>
      </w:r>
      <w:r w:rsidR="00277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вошел в десятку победителей. </w:t>
      </w:r>
      <w:r w:rsidR="00277914" w:rsidRPr="00277914">
        <w:rPr>
          <w:rFonts w:ascii="Times New Roman" w:hAnsi="Times New Roman" w:cs="Times New Roman"/>
          <w:color w:val="000000" w:themeColor="text1"/>
          <w:sz w:val="24"/>
          <w:szCs w:val="24"/>
        </w:rPr>
        <w:t>Теперь он будет представят</w:t>
      </w:r>
      <w:r w:rsidR="00585E4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277914" w:rsidRPr="00277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«Единую Россию» в молодежном парламенте при Законодательном Собрании Петербурга</w:t>
      </w:r>
      <w:r w:rsidR="00277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54AD" w:rsidRPr="00C62000" w:rsidRDefault="00C62000" w:rsidP="000E0A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Справка: </w:t>
      </w:r>
      <w:r w:rsidR="00C554AD" w:rsidRPr="000E0AB4">
        <w:rPr>
          <w:rFonts w:ascii="Times New Roman" w:hAnsi="Times New Roman" w:cs="Times New Roman"/>
          <w:color w:val="000000" w:themeColor="text1"/>
          <w:sz w:val="24"/>
          <w:szCs w:val="24"/>
        </w:rPr>
        <w:t>Молодежный парламент – совещательный и консультативный орган при Законодательном Собрании города. Основные задачи – подготовка предложений и рекомендаций по совершенствованию законодательства в области защиты прав, свобод и законных интересов молодежи; содействие в формировании и реализации государственной молодежной политики; приобщение молодежи к парламентской деятельности и формирование активной гражданской позиции, развитие правовой, политической и социальной культуры молодежи.</w:t>
      </w:r>
    </w:p>
    <w:p w:rsidR="00A0117D" w:rsidRDefault="00A0117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0117D" w:rsidRDefault="00A0117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sectPr w:rsidR="00A0117D" w:rsidSect="00CE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38C2"/>
    <w:rsid w:val="000E0AB4"/>
    <w:rsid w:val="00101DF3"/>
    <w:rsid w:val="001C67DC"/>
    <w:rsid w:val="00260A4E"/>
    <w:rsid w:val="00277914"/>
    <w:rsid w:val="00345E72"/>
    <w:rsid w:val="003F31DA"/>
    <w:rsid w:val="00585E46"/>
    <w:rsid w:val="006C0496"/>
    <w:rsid w:val="006F4A7A"/>
    <w:rsid w:val="007C040E"/>
    <w:rsid w:val="00835D11"/>
    <w:rsid w:val="008737F4"/>
    <w:rsid w:val="008F343C"/>
    <w:rsid w:val="009A4C67"/>
    <w:rsid w:val="00A0117D"/>
    <w:rsid w:val="00A40979"/>
    <w:rsid w:val="00AB1F7C"/>
    <w:rsid w:val="00C554AD"/>
    <w:rsid w:val="00C62000"/>
    <w:rsid w:val="00CE5F7E"/>
    <w:rsid w:val="00CF38C2"/>
    <w:rsid w:val="00F07576"/>
    <w:rsid w:val="00F8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2022-06-17T10:16:00Z</dcterms:created>
  <dcterms:modified xsi:type="dcterms:W3CDTF">2022-06-17T10:16:00Z</dcterms:modified>
</cp:coreProperties>
</file>