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9" w:rsidRDefault="00EA3D59" w:rsidP="006C0BFC">
      <w:r>
        <w:t>21.10.2016</w:t>
      </w:r>
    </w:p>
    <w:p w:rsidR="00EA3D59" w:rsidRPr="00EC0167" w:rsidRDefault="00EA3D59" w:rsidP="006C0BFC">
      <w:pPr>
        <w:rPr>
          <w:b/>
        </w:rPr>
      </w:pPr>
      <w:r w:rsidRPr="00EC0167">
        <w:rPr>
          <w:b/>
        </w:rPr>
        <w:t xml:space="preserve">Заголовок: </w:t>
      </w:r>
    </w:p>
    <w:p w:rsidR="00EA3D59" w:rsidRDefault="00EA3D59" w:rsidP="006C0BFC">
      <w:r>
        <w:t xml:space="preserve">Ректору ГУАП вручили </w:t>
      </w:r>
      <w:r w:rsidR="006E1B27">
        <w:t>награду Общероссийского Профсоюза образования.</w:t>
      </w:r>
    </w:p>
    <w:p w:rsidR="006E1B27" w:rsidRPr="00EC0167" w:rsidRDefault="006E1B27" w:rsidP="006C0BFC">
      <w:pPr>
        <w:rPr>
          <w:b/>
        </w:rPr>
      </w:pPr>
      <w:r w:rsidRPr="00EC0167">
        <w:rPr>
          <w:b/>
        </w:rPr>
        <w:t xml:space="preserve">Анонс: </w:t>
      </w:r>
    </w:p>
    <w:p w:rsidR="005C6CBE" w:rsidRDefault="005C6CBE" w:rsidP="006C0BFC">
      <w:r>
        <w:t>21 октября 2016 года в Великокняжеской г</w:t>
      </w:r>
      <w:r w:rsidR="006C0BFC">
        <w:t>остиной Дворца труда состоялось чествование победителей конкурса «За активное сотрудничество с профессиональным союзом», который проводила Территориальная организация профсоюза работников народного образования и науки Санкт-Петербурга и Ленинградской области.</w:t>
      </w:r>
    </w:p>
    <w:p w:rsidR="006E1B27" w:rsidRPr="007A72F3" w:rsidRDefault="005C6CBE" w:rsidP="006C0BFC">
      <w:pPr>
        <w:rPr>
          <w:b/>
          <w:lang w:val="en-US"/>
        </w:rPr>
      </w:pPr>
      <w:r w:rsidRPr="005C6CBE">
        <w:rPr>
          <w:b/>
        </w:rPr>
        <w:t>Те</w:t>
      </w:r>
      <w:proofErr w:type="gramStart"/>
      <w:r w:rsidRPr="005C6CBE">
        <w:rPr>
          <w:b/>
        </w:rPr>
        <w:t>кст ст</w:t>
      </w:r>
      <w:proofErr w:type="gramEnd"/>
      <w:r w:rsidRPr="005C6CBE">
        <w:rPr>
          <w:b/>
        </w:rPr>
        <w:t>атьи:</w:t>
      </w:r>
      <w:r w:rsidR="006C0BFC" w:rsidRPr="005C6CBE">
        <w:rPr>
          <w:b/>
        </w:rPr>
        <w:t xml:space="preserve"> </w:t>
      </w:r>
      <w:bookmarkStart w:id="0" w:name="_GoBack"/>
      <w:bookmarkEnd w:id="0"/>
    </w:p>
    <w:p w:rsidR="006C0BFC" w:rsidRDefault="006E1B27" w:rsidP="006C0BFC">
      <w:r>
        <w:t xml:space="preserve">Одним из </w:t>
      </w:r>
      <w:r w:rsidR="006C0BFC">
        <w:t xml:space="preserve">победителей в номинации </w:t>
      </w:r>
      <w:r>
        <w:t>«Р</w:t>
      </w:r>
      <w:r w:rsidR="006C0BFC">
        <w:t>уководитель государственного учреждения высшего образования</w:t>
      </w:r>
      <w:r>
        <w:t>»</w:t>
      </w:r>
      <w:r w:rsidR="006C0BFC">
        <w:t xml:space="preserve"> </w:t>
      </w:r>
      <w:r>
        <w:t>стала</w:t>
      </w:r>
      <w:r w:rsidR="006C0BFC">
        <w:t xml:space="preserve"> ректор</w:t>
      </w:r>
      <w:r>
        <w:t xml:space="preserve"> ГУАП Юлия Анатольевна </w:t>
      </w:r>
      <w:proofErr w:type="spellStart"/>
      <w:r>
        <w:t>Антохина</w:t>
      </w:r>
      <w:proofErr w:type="spellEnd"/>
      <w:r>
        <w:t>.</w:t>
      </w:r>
    </w:p>
    <w:p w:rsidR="006C0BFC" w:rsidRDefault="006E1B27" w:rsidP="006C0BFC">
      <w:r>
        <w:t>Работа Юлии Анатольевны</w:t>
      </w:r>
      <w:r>
        <w:t xml:space="preserve"> </w:t>
      </w:r>
      <w:r>
        <w:t>н</w:t>
      </w:r>
      <w:r w:rsidR="006C0BFC">
        <w:t xml:space="preserve">а посту ректора ГУАП </w:t>
      </w:r>
      <w:r w:rsidR="00B121E4">
        <w:t>- достойное</w:t>
      </w:r>
      <w:r>
        <w:t xml:space="preserve"> </w:t>
      </w:r>
      <w:r w:rsidR="00B121E4">
        <w:t>продолжение</w:t>
      </w:r>
      <w:r w:rsidR="006C0BFC">
        <w:t xml:space="preserve"> многолетних </w:t>
      </w:r>
      <w:proofErr w:type="gramStart"/>
      <w:r w:rsidR="006C0BFC">
        <w:t xml:space="preserve">традиций развития процессов социального партнерства </w:t>
      </w:r>
      <w:r w:rsidR="00B121E4">
        <w:t>университета</w:t>
      </w:r>
      <w:proofErr w:type="gramEnd"/>
      <w:r w:rsidR="00B121E4">
        <w:t xml:space="preserve"> и его работников</w:t>
      </w:r>
      <w:r w:rsidR="006C0BFC">
        <w:t xml:space="preserve">. Под руководством </w:t>
      </w:r>
      <w:r>
        <w:t xml:space="preserve">ректора </w:t>
      </w:r>
      <w:r w:rsidR="006C0BFC">
        <w:t xml:space="preserve">в полном объеме </w:t>
      </w:r>
      <w:r w:rsidR="00B121E4">
        <w:t>реализуются</w:t>
      </w:r>
      <w:r>
        <w:t xml:space="preserve"> </w:t>
      </w:r>
      <w:r w:rsidR="006C0BFC">
        <w:t>многочисленные программы социальной поддержки всех категорий работников и обучающихся, принят новый коллективный договор, в котором закреплен обширный перечень льгот и привилегий работников ГУАП, оперативно решаются вопросы обеспечения достойных условий для эффективного труда.</w:t>
      </w:r>
    </w:p>
    <w:p w:rsidR="006E1B27" w:rsidRDefault="006E1B27" w:rsidP="006C0BFC">
      <w:r>
        <w:t xml:space="preserve">Именно эта работа и была отмечена </w:t>
      </w:r>
      <w:r>
        <w:t>Общероссийск</w:t>
      </w:r>
      <w:r>
        <w:t>им Профсоюзом</w:t>
      </w:r>
      <w:r w:rsidR="00EC0167">
        <w:t xml:space="preserve"> образования, который наградил Юлию Анатольевну нагрудным знаком «За социальное партнерство»</w:t>
      </w:r>
    </w:p>
    <w:p w:rsidR="00AF242A" w:rsidRDefault="006C0BFC" w:rsidP="006C0BFC">
      <w:r>
        <w:t>Первичная профсоюзная организация работников ГУАП от в</w:t>
      </w:r>
      <w:r w:rsidR="00EC0167">
        <w:t>сей души поздравляет</w:t>
      </w:r>
      <w:r>
        <w:t xml:space="preserve"> Юлию Анатольевну с </w:t>
      </w:r>
      <w:r w:rsidR="00EC0167">
        <w:t xml:space="preserve">заслуженной </w:t>
      </w:r>
      <w:r>
        <w:t>наградой и желает новых успехов в ее многогранной деятельности.</w:t>
      </w:r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FC"/>
    <w:rsid w:val="005C6CBE"/>
    <w:rsid w:val="006C0BFC"/>
    <w:rsid w:val="006E1B27"/>
    <w:rsid w:val="007A72F3"/>
    <w:rsid w:val="007D6F2B"/>
    <w:rsid w:val="00AF242A"/>
    <w:rsid w:val="00B121E4"/>
    <w:rsid w:val="00EA3D59"/>
    <w:rsid w:val="00E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2016-10-22T06:44:00Z</dcterms:created>
  <dcterms:modified xsi:type="dcterms:W3CDTF">2016-10-22T08:44:00Z</dcterms:modified>
</cp:coreProperties>
</file>