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Default="00732A84">
      <w:r>
        <w:t xml:space="preserve">Партнеры и  спонсоры: </w:t>
      </w:r>
    </w:p>
    <w:p w:rsidR="00732A84" w:rsidRDefault="00732A84" w:rsidP="00732A84">
      <w:pPr>
        <w:pStyle w:val="a3"/>
        <w:numPr>
          <w:ilvl w:val="0"/>
          <w:numId w:val="1"/>
        </w:numPr>
      </w:pPr>
      <w:r>
        <w:t>Изменить лого ГУАП на новый</w:t>
      </w:r>
    </w:p>
    <w:p w:rsidR="00732A84" w:rsidRPr="00732A84" w:rsidRDefault="00732A84" w:rsidP="00732A84">
      <w:pPr>
        <w:pStyle w:val="a3"/>
        <w:numPr>
          <w:ilvl w:val="0"/>
          <w:numId w:val="1"/>
        </w:numPr>
      </w:pPr>
      <w:r>
        <w:t xml:space="preserve">Убрать </w:t>
      </w:r>
      <w:r>
        <w:rPr>
          <w:lang w:val="en-US"/>
        </w:rPr>
        <w:t>A+S</w:t>
      </w:r>
      <w:r>
        <w:t xml:space="preserve">, </w:t>
      </w:r>
      <w:r>
        <w:rPr>
          <w:lang w:val="en-US"/>
        </w:rPr>
        <w:t xml:space="preserve">ARMIX, </w:t>
      </w:r>
    </w:p>
    <w:p w:rsidR="00732A84" w:rsidRDefault="00732A84" w:rsidP="00732A84">
      <w:pPr>
        <w:pStyle w:val="a3"/>
        <w:numPr>
          <w:ilvl w:val="0"/>
          <w:numId w:val="1"/>
        </w:numPr>
      </w:pPr>
      <w:r>
        <w:t xml:space="preserve">Добавить комитет (прикладываю) </w:t>
      </w:r>
      <w:bookmarkStart w:id="0" w:name="_GoBack"/>
      <w:bookmarkEnd w:id="0"/>
    </w:p>
    <w:sectPr w:rsidR="0073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280"/>
    <w:multiLevelType w:val="hybridMultilevel"/>
    <w:tmpl w:val="4472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84"/>
    <w:rsid w:val="003D34E2"/>
    <w:rsid w:val="00732A84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2016-10-30T18:13:00Z</dcterms:created>
  <dcterms:modified xsi:type="dcterms:W3CDTF">2016-10-30T18:14:00Z</dcterms:modified>
</cp:coreProperties>
</file>