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25"/>
        <w:tblW w:w="15356" w:type="dxa"/>
        <w:tblCellMar>
          <w:left w:w="0" w:type="dxa"/>
          <w:right w:w="0" w:type="dxa"/>
        </w:tblCellMar>
        <w:tblLook w:val="04A0"/>
      </w:tblPr>
      <w:tblGrid>
        <w:gridCol w:w="2882"/>
        <w:gridCol w:w="8505"/>
        <w:gridCol w:w="3969"/>
      </w:tblGrid>
      <w:tr w:rsidR="0082572C" w:rsidRPr="00B6766B" w:rsidTr="00AA3537">
        <w:trPr>
          <w:trHeight w:val="265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D5467" w:rsidRPr="00B6766B" w:rsidRDefault="0082572C" w:rsidP="00AA3537">
            <w:pPr>
              <w:jc w:val="center"/>
              <w:rPr>
                <w:sz w:val="24"/>
                <w:szCs w:val="24"/>
              </w:rPr>
            </w:pPr>
            <w:r w:rsidRPr="00B6766B">
              <w:rPr>
                <w:b/>
                <w:bCs/>
                <w:sz w:val="24"/>
                <w:szCs w:val="24"/>
              </w:rPr>
              <w:t>Время начала, место проведения занятия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D5467" w:rsidRPr="00B6766B" w:rsidRDefault="0082572C" w:rsidP="00AA3537">
            <w:pPr>
              <w:jc w:val="center"/>
              <w:rPr>
                <w:sz w:val="24"/>
                <w:szCs w:val="24"/>
              </w:rPr>
            </w:pPr>
            <w:r w:rsidRPr="00B6766B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D5467" w:rsidRPr="00B6766B" w:rsidRDefault="0082572C" w:rsidP="00AA3537">
            <w:pPr>
              <w:jc w:val="center"/>
              <w:rPr>
                <w:sz w:val="24"/>
                <w:szCs w:val="24"/>
              </w:rPr>
            </w:pPr>
            <w:r w:rsidRPr="00B6766B">
              <w:rPr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82572C" w:rsidRPr="00B6766B" w:rsidTr="00AA3537">
        <w:trPr>
          <w:trHeight w:val="663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14.11.2016 14:30,</w:t>
            </w:r>
          </w:p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 xml:space="preserve">Б. Морская, 67, ауд. 52-45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 xml:space="preserve">Обзор нормативных документов в области государственной аккредитации. Порядок прохождения процедуры аккредитации. </w:t>
            </w:r>
          </w:p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Процедура подачи заявления на государственную аккредитацию образовательной деятельности. Нормативные требования. Случаи и основания для отказа в принятии заявления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proofErr w:type="spellStart"/>
            <w:r w:rsidRPr="00B6766B">
              <w:rPr>
                <w:sz w:val="24"/>
                <w:szCs w:val="24"/>
              </w:rPr>
              <w:t>Матьяш</w:t>
            </w:r>
            <w:proofErr w:type="spellEnd"/>
            <w:r w:rsidRPr="00B6766B">
              <w:rPr>
                <w:sz w:val="24"/>
                <w:szCs w:val="24"/>
              </w:rPr>
              <w:t xml:space="preserve"> Валерий Анатольевич</w:t>
            </w:r>
          </w:p>
        </w:tc>
      </w:tr>
      <w:tr w:rsidR="0082572C" w:rsidRPr="00B6766B" w:rsidTr="00AA3537">
        <w:trPr>
          <w:trHeight w:val="1061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15.11.2016 10:00,</w:t>
            </w:r>
          </w:p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Б. Морская, 67, ауд. 52-45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 xml:space="preserve">Практические рекомендации по заполнению форм сведений. Анализ типичных ошибок при заполнении форм сведений о реализации образовательных программ </w:t>
            </w:r>
            <w:proofErr w:type="gramStart"/>
            <w:r w:rsidRPr="00B6766B">
              <w:rPr>
                <w:sz w:val="24"/>
                <w:szCs w:val="24"/>
              </w:rPr>
              <w:t>ВО</w:t>
            </w:r>
            <w:proofErr w:type="gramEnd"/>
            <w:r w:rsidRPr="00B6766B">
              <w:rPr>
                <w:sz w:val="24"/>
                <w:szCs w:val="24"/>
              </w:rPr>
              <w:t xml:space="preserve"> и СПО </w:t>
            </w:r>
            <w:proofErr w:type="gramStart"/>
            <w:r w:rsidRPr="00B6766B">
              <w:rPr>
                <w:sz w:val="24"/>
                <w:szCs w:val="24"/>
              </w:rPr>
              <w:t>для</w:t>
            </w:r>
            <w:proofErr w:type="gramEnd"/>
            <w:r w:rsidRPr="00B6766B">
              <w:rPr>
                <w:sz w:val="24"/>
                <w:szCs w:val="24"/>
              </w:rPr>
              <w:t xml:space="preserve"> государственной аккредитации образовательной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proofErr w:type="spellStart"/>
            <w:r w:rsidRPr="00B6766B">
              <w:rPr>
                <w:sz w:val="24"/>
                <w:szCs w:val="24"/>
              </w:rPr>
              <w:t>Матьяш</w:t>
            </w:r>
            <w:proofErr w:type="spellEnd"/>
            <w:r w:rsidRPr="00B6766B">
              <w:rPr>
                <w:sz w:val="24"/>
                <w:szCs w:val="24"/>
              </w:rPr>
              <w:t xml:space="preserve"> Валерий Анатольевич и др.</w:t>
            </w:r>
          </w:p>
        </w:tc>
      </w:tr>
      <w:tr w:rsidR="0082572C" w:rsidRPr="00B6766B" w:rsidTr="00AA3537">
        <w:trPr>
          <w:trHeight w:val="796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18.11.2016 10:00,</w:t>
            </w:r>
          </w:p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Б. Морская, 67, ауд. 52-45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  <w:u w:val="single"/>
              </w:rPr>
              <w:t>Практическое занятие</w:t>
            </w:r>
            <w:r w:rsidRPr="00B6766B">
              <w:rPr>
                <w:sz w:val="24"/>
                <w:szCs w:val="24"/>
              </w:rPr>
              <w:t xml:space="preserve">: заполнение форм сведений о реализации образовательных программ </w:t>
            </w:r>
            <w:proofErr w:type="gramStart"/>
            <w:r w:rsidRPr="00B6766B">
              <w:rPr>
                <w:sz w:val="24"/>
                <w:szCs w:val="24"/>
              </w:rPr>
              <w:t>ВО</w:t>
            </w:r>
            <w:proofErr w:type="gramEnd"/>
            <w:r w:rsidRPr="00B6766B">
              <w:rPr>
                <w:sz w:val="24"/>
                <w:szCs w:val="24"/>
              </w:rPr>
              <w:t xml:space="preserve"> и СПО </w:t>
            </w:r>
            <w:proofErr w:type="gramStart"/>
            <w:r w:rsidRPr="00B6766B">
              <w:rPr>
                <w:sz w:val="24"/>
                <w:szCs w:val="24"/>
              </w:rPr>
              <w:t>для</w:t>
            </w:r>
            <w:proofErr w:type="gramEnd"/>
            <w:r w:rsidRPr="00B6766B">
              <w:rPr>
                <w:sz w:val="24"/>
                <w:szCs w:val="24"/>
              </w:rPr>
              <w:t xml:space="preserve"> прохождения процедуры государственной аккредитации образовательной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proofErr w:type="spellStart"/>
            <w:r w:rsidRPr="00B6766B">
              <w:rPr>
                <w:sz w:val="24"/>
                <w:szCs w:val="24"/>
              </w:rPr>
              <w:t>Матьяш</w:t>
            </w:r>
            <w:proofErr w:type="spellEnd"/>
            <w:r w:rsidRPr="00B6766B">
              <w:rPr>
                <w:sz w:val="24"/>
                <w:szCs w:val="24"/>
              </w:rPr>
              <w:t xml:space="preserve"> Валерий Анатольевич и др.</w:t>
            </w:r>
          </w:p>
        </w:tc>
      </w:tr>
      <w:tr w:rsidR="0082572C" w:rsidRPr="00B6766B" w:rsidTr="00AA3537">
        <w:trPr>
          <w:trHeight w:val="796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21.11.2016 14:30,</w:t>
            </w:r>
          </w:p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Б. Морская, 67, ауд. 52-45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 xml:space="preserve">Практические рекомендации по подготовке комплекта документов и материалов, необходимых для проведения </w:t>
            </w:r>
            <w:proofErr w:type="spellStart"/>
            <w:r w:rsidRPr="00B6766B">
              <w:rPr>
                <w:sz w:val="24"/>
                <w:szCs w:val="24"/>
              </w:rPr>
              <w:t>аккредитационной</w:t>
            </w:r>
            <w:proofErr w:type="spellEnd"/>
            <w:r w:rsidRPr="00B6766B">
              <w:rPr>
                <w:sz w:val="24"/>
                <w:szCs w:val="24"/>
              </w:rPr>
              <w:t xml:space="preserve"> экспертизы по отдельной образовательной 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Соколова Ольга Леонидовна</w:t>
            </w:r>
          </w:p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Маркелова Наталья Викторовна</w:t>
            </w:r>
          </w:p>
        </w:tc>
      </w:tr>
      <w:tr w:rsidR="0082572C" w:rsidRPr="00B6766B" w:rsidTr="00AA3537">
        <w:trPr>
          <w:trHeight w:val="796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22.11.2016 10:00,</w:t>
            </w:r>
          </w:p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Б. Морская, 67, ауд. 52-45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 xml:space="preserve">Алгоритм взаимодействия образовательной организации и экспертной группы в период проведения </w:t>
            </w:r>
            <w:proofErr w:type="spellStart"/>
            <w:r w:rsidRPr="00B6766B">
              <w:rPr>
                <w:sz w:val="24"/>
                <w:szCs w:val="24"/>
              </w:rPr>
              <w:t>аккредитационной</w:t>
            </w:r>
            <w:proofErr w:type="spellEnd"/>
            <w:r w:rsidRPr="00B6766B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proofErr w:type="spellStart"/>
            <w:r w:rsidRPr="00B6766B">
              <w:rPr>
                <w:sz w:val="24"/>
                <w:szCs w:val="24"/>
              </w:rPr>
              <w:t>Крячко</w:t>
            </w:r>
            <w:proofErr w:type="spellEnd"/>
            <w:r w:rsidRPr="00B6766B">
              <w:rPr>
                <w:sz w:val="24"/>
                <w:szCs w:val="24"/>
              </w:rPr>
              <w:t xml:space="preserve"> Александр Федотович</w:t>
            </w:r>
          </w:p>
        </w:tc>
      </w:tr>
      <w:tr w:rsidR="0082572C" w:rsidRPr="00B6766B" w:rsidTr="00AA3537">
        <w:trPr>
          <w:trHeight w:val="1371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25.11.2016 10:00,</w:t>
            </w:r>
          </w:p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Б. Морская, 67, ауд. 52-45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  <w:u w:val="single"/>
              </w:rPr>
              <w:t>Практическое занятие</w:t>
            </w:r>
            <w:r w:rsidRPr="00B6766B">
              <w:rPr>
                <w:sz w:val="24"/>
                <w:szCs w:val="24"/>
              </w:rPr>
              <w:t xml:space="preserve">: подготовка и представление отдельной образовательной программы к процедуре прохождения </w:t>
            </w:r>
            <w:proofErr w:type="spellStart"/>
            <w:r w:rsidRPr="00B6766B">
              <w:rPr>
                <w:sz w:val="24"/>
                <w:szCs w:val="24"/>
              </w:rPr>
              <w:t>аккредитационной</w:t>
            </w:r>
            <w:proofErr w:type="spellEnd"/>
            <w:r w:rsidRPr="00B6766B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proofErr w:type="spellStart"/>
            <w:r w:rsidRPr="00B6766B">
              <w:rPr>
                <w:sz w:val="24"/>
                <w:szCs w:val="24"/>
              </w:rPr>
              <w:t>Матьяш</w:t>
            </w:r>
            <w:proofErr w:type="spellEnd"/>
            <w:r w:rsidRPr="00B6766B">
              <w:rPr>
                <w:sz w:val="24"/>
                <w:szCs w:val="24"/>
              </w:rPr>
              <w:t xml:space="preserve"> Валерий Анатольевич</w:t>
            </w:r>
          </w:p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Соколова Ольга Леонидовна</w:t>
            </w:r>
          </w:p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Маркелова Наталья Викторовна</w:t>
            </w:r>
          </w:p>
        </w:tc>
      </w:tr>
      <w:tr w:rsidR="0082572C" w:rsidRPr="00B6766B" w:rsidTr="00AA3537">
        <w:trPr>
          <w:trHeight w:val="786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82572C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25.11.2016 14:00,</w:t>
            </w:r>
          </w:p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 xml:space="preserve">Б. Морская, 67, ауд. 52-45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r w:rsidRPr="00B6766B">
              <w:rPr>
                <w:sz w:val="24"/>
                <w:szCs w:val="24"/>
              </w:rPr>
              <w:t>Зачет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47" w:type="dxa"/>
              <w:bottom w:w="0" w:type="dxa"/>
              <w:right w:w="47" w:type="dxa"/>
            </w:tcMar>
            <w:hideMark/>
          </w:tcPr>
          <w:p w:rsidR="00AD5467" w:rsidRPr="00B6766B" w:rsidRDefault="0082572C" w:rsidP="00AA3537">
            <w:pPr>
              <w:spacing w:after="0"/>
              <w:rPr>
                <w:sz w:val="24"/>
                <w:szCs w:val="24"/>
              </w:rPr>
            </w:pPr>
            <w:proofErr w:type="spellStart"/>
            <w:r w:rsidRPr="00B6766B">
              <w:rPr>
                <w:sz w:val="24"/>
                <w:szCs w:val="24"/>
              </w:rPr>
              <w:t>Матьяш</w:t>
            </w:r>
            <w:proofErr w:type="spellEnd"/>
            <w:r w:rsidRPr="00B6766B">
              <w:rPr>
                <w:sz w:val="24"/>
                <w:szCs w:val="24"/>
              </w:rPr>
              <w:t xml:space="preserve"> Валерий Анатольевич</w:t>
            </w:r>
          </w:p>
        </w:tc>
      </w:tr>
    </w:tbl>
    <w:p w:rsidR="00AA3537" w:rsidRDefault="00AA3537" w:rsidP="00AA3537">
      <w:pPr>
        <w:jc w:val="center"/>
        <w:rPr>
          <w:rFonts w:ascii="Times New Roman" w:hAnsi="Times New Roman"/>
          <w:b/>
          <w:sz w:val="32"/>
          <w:szCs w:val="32"/>
        </w:rPr>
      </w:pPr>
      <w:r w:rsidRPr="00A236D7">
        <w:rPr>
          <w:rFonts w:ascii="Times New Roman" w:hAnsi="Times New Roman"/>
          <w:b/>
          <w:sz w:val="32"/>
          <w:szCs w:val="32"/>
        </w:rPr>
        <w:t xml:space="preserve">«Повышение качества формирования образовательных программ в соответствии с требованиями </w:t>
      </w:r>
    </w:p>
    <w:p w:rsidR="00AA3537" w:rsidRPr="00A236D7" w:rsidRDefault="00AA3537" w:rsidP="00AA35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федеральных государственных</w:t>
      </w:r>
      <w:r w:rsidRPr="00A236D7">
        <w:rPr>
          <w:rFonts w:ascii="Times New Roman" w:hAnsi="Times New Roman"/>
          <w:b/>
          <w:sz w:val="32"/>
          <w:szCs w:val="32"/>
        </w:rPr>
        <w:t xml:space="preserve"> образовательных стандартов»</w:t>
      </w:r>
    </w:p>
    <w:p w:rsidR="00DF06AC" w:rsidRDefault="00DF06AC"/>
    <w:sectPr w:rsidR="00DF06AC" w:rsidSect="00B676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72C"/>
    <w:rsid w:val="0082572C"/>
    <w:rsid w:val="00AA3537"/>
    <w:rsid w:val="00AD5467"/>
    <w:rsid w:val="00B6766B"/>
    <w:rsid w:val="00D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2016-11-16T11:18:00Z</dcterms:created>
  <dcterms:modified xsi:type="dcterms:W3CDTF">2016-11-16T12:56:00Z</dcterms:modified>
</cp:coreProperties>
</file>