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07" w:rsidRPr="00BF0707" w:rsidRDefault="00BF0707" w:rsidP="00BF0707">
      <w:pPr>
        <w:jc w:val="both"/>
        <w:rPr>
          <w:rFonts w:ascii="Times New Roman" w:hAnsi="Times New Roman" w:cs="Times New Roman"/>
          <w:sz w:val="24"/>
          <w:szCs w:val="24"/>
        </w:rPr>
      </w:pPr>
      <w:r w:rsidRPr="00BF0707">
        <w:rPr>
          <w:rFonts w:ascii="Times New Roman" w:hAnsi="Times New Roman" w:cs="Times New Roman"/>
          <w:sz w:val="24"/>
          <w:szCs w:val="24"/>
        </w:rPr>
        <w:t>Заголовок</w:t>
      </w:r>
    </w:p>
    <w:p w:rsidR="00C61DCD" w:rsidRPr="00BF0707" w:rsidRDefault="00BF0707" w:rsidP="00BF0707">
      <w:pPr>
        <w:jc w:val="both"/>
        <w:rPr>
          <w:rFonts w:ascii="Times New Roman" w:hAnsi="Times New Roman" w:cs="Times New Roman"/>
          <w:sz w:val="24"/>
          <w:szCs w:val="24"/>
        </w:rPr>
      </w:pPr>
      <w:r w:rsidRPr="00BF0707">
        <w:rPr>
          <w:rFonts w:ascii="Times New Roman" w:hAnsi="Times New Roman" w:cs="Times New Roman"/>
          <w:sz w:val="24"/>
          <w:szCs w:val="24"/>
        </w:rPr>
        <w:t>На канале «Санкт-Петербург» вышел сюжет о приемной комиссии ГУАП</w:t>
      </w:r>
    </w:p>
    <w:p w:rsidR="00BF0707" w:rsidRPr="00BF0707" w:rsidRDefault="00BF0707" w:rsidP="00BF0707">
      <w:pPr>
        <w:jc w:val="both"/>
        <w:rPr>
          <w:rFonts w:ascii="Times New Roman" w:hAnsi="Times New Roman" w:cs="Times New Roman"/>
          <w:sz w:val="24"/>
          <w:szCs w:val="24"/>
        </w:rPr>
      </w:pPr>
      <w:r w:rsidRPr="00BF0707">
        <w:rPr>
          <w:rFonts w:ascii="Times New Roman" w:hAnsi="Times New Roman" w:cs="Times New Roman"/>
          <w:sz w:val="24"/>
          <w:szCs w:val="24"/>
        </w:rPr>
        <w:t>Анонс</w:t>
      </w:r>
      <w:bookmarkStart w:id="0" w:name="_GoBack"/>
      <w:bookmarkEnd w:id="0"/>
    </w:p>
    <w:p w:rsidR="00BF0707" w:rsidRPr="00BF0707" w:rsidRDefault="00BF0707" w:rsidP="00BF0707">
      <w:pPr>
        <w:jc w:val="both"/>
        <w:rPr>
          <w:rFonts w:ascii="Times New Roman" w:hAnsi="Times New Roman" w:cs="Times New Roman"/>
          <w:sz w:val="24"/>
          <w:szCs w:val="24"/>
        </w:rPr>
      </w:pPr>
      <w:r w:rsidRPr="00BF0707">
        <w:rPr>
          <w:rFonts w:ascii="Times New Roman" w:hAnsi="Times New Roman" w:cs="Times New Roman"/>
          <w:sz w:val="24"/>
          <w:szCs w:val="24"/>
        </w:rPr>
        <w:t>21 июня в программе «Петербур</w:t>
      </w:r>
      <w:proofErr w:type="gramStart"/>
      <w:r w:rsidRPr="00BF0707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BF0707">
        <w:rPr>
          <w:rFonts w:ascii="Times New Roman" w:hAnsi="Times New Roman" w:cs="Times New Roman"/>
          <w:sz w:val="24"/>
          <w:szCs w:val="24"/>
        </w:rPr>
        <w:t xml:space="preserve"> город решений» на канале «Санкт-Петербург» вышел сюжет о старте приемной кампании в ГУАП.</w:t>
      </w:r>
    </w:p>
    <w:p w:rsidR="00BF0707" w:rsidRPr="00BF0707" w:rsidRDefault="00BF0707" w:rsidP="00BF0707">
      <w:pPr>
        <w:jc w:val="both"/>
        <w:rPr>
          <w:rFonts w:ascii="Times New Roman" w:hAnsi="Times New Roman" w:cs="Times New Roman"/>
          <w:sz w:val="24"/>
          <w:szCs w:val="24"/>
        </w:rPr>
      </w:pPr>
      <w:r w:rsidRPr="00BF0707">
        <w:rPr>
          <w:rFonts w:ascii="Times New Roman" w:hAnsi="Times New Roman" w:cs="Times New Roman"/>
          <w:sz w:val="24"/>
          <w:szCs w:val="24"/>
        </w:rPr>
        <w:t>Текст</w:t>
      </w:r>
    </w:p>
    <w:p w:rsidR="00BF0707" w:rsidRPr="00BF0707" w:rsidRDefault="00BF0707" w:rsidP="00BF0707">
      <w:pPr>
        <w:jc w:val="both"/>
        <w:rPr>
          <w:rFonts w:ascii="Times New Roman" w:hAnsi="Times New Roman" w:cs="Times New Roman"/>
          <w:sz w:val="24"/>
          <w:szCs w:val="24"/>
        </w:rPr>
      </w:pPr>
      <w:r w:rsidRPr="00BF0707">
        <w:rPr>
          <w:rFonts w:ascii="Times New Roman" w:hAnsi="Times New Roman" w:cs="Times New Roman"/>
          <w:sz w:val="24"/>
          <w:szCs w:val="24"/>
        </w:rPr>
        <w:t xml:space="preserve">Выпуск программы можно посмотреть по ссылке: </w:t>
      </w:r>
      <w:hyperlink r:id="rId5" w:history="1">
        <w:r w:rsidRPr="00BF0707">
          <w:rPr>
            <w:rStyle w:val="a3"/>
            <w:rFonts w:ascii="Times New Roman" w:hAnsi="Times New Roman" w:cs="Times New Roman"/>
            <w:sz w:val="24"/>
            <w:szCs w:val="24"/>
          </w:rPr>
          <w:t>https://topspb.tv/programs/releases/110898/</w:t>
        </w:r>
      </w:hyperlink>
      <w:r w:rsidRPr="00BF0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707" w:rsidRDefault="00BF0707"/>
    <w:sectPr w:rsidR="00BF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07"/>
    <w:rsid w:val="00BF0707"/>
    <w:rsid w:val="00C6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pspb.tv/programs/releases/1108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2022-06-30T17:50:00Z</dcterms:created>
  <dcterms:modified xsi:type="dcterms:W3CDTF">2022-06-30T17:59:00Z</dcterms:modified>
</cp:coreProperties>
</file>