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40" w:rsidRPr="000407D6" w:rsidRDefault="00C12E40" w:rsidP="000407D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D6">
        <w:rPr>
          <w:rFonts w:ascii="Times New Roman" w:hAnsi="Times New Roman" w:cs="Times New Roman"/>
          <w:b/>
          <w:sz w:val="24"/>
          <w:szCs w:val="24"/>
        </w:rPr>
        <w:t>Сотрудник ГУАП победил в конкурсе на проведение инициативных исследований молодыми учеными</w:t>
      </w:r>
    </w:p>
    <w:p w:rsidR="00C12E40" w:rsidRPr="000407D6" w:rsidRDefault="003166EC" w:rsidP="000407D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Доцент</w:t>
      </w:r>
      <w:r w:rsidR="00C12E40" w:rsidRPr="000407D6">
        <w:rPr>
          <w:rFonts w:ascii="Times New Roman" w:hAnsi="Times New Roman" w:cs="Times New Roman"/>
          <w:b/>
          <w:sz w:val="24"/>
          <w:szCs w:val="24"/>
        </w:rPr>
        <w:t xml:space="preserve"> Института информационных технологий и программирования ГУАП Вадим Ненашев стал </w:t>
      </w:r>
      <w:r w:rsidR="00B65D2E" w:rsidRPr="000407D6">
        <w:rPr>
          <w:rFonts w:ascii="Times New Roman" w:hAnsi="Times New Roman" w:cs="Times New Roman"/>
          <w:b/>
          <w:sz w:val="24"/>
          <w:szCs w:val="24"/>
        </w:rPr>
        <w:t>победителем конкурса П</w:t>
      </w:r>
      <w:r w:rsidR="00B65D2E" w:rsidRPr="000407D6">
        <w:rPr>
          <w:rStyle w:val="a3"/>
          <w:rFonts w:ascii="Times New Roman" w:hAnsi="Times New Roman" w:cs="Times New Roman"/>
          <w:sz w:val="24"/>
          <w:szCs w:val="24"/>
        </w:rPr>
        <w:t>резидентской программы РНФ</w:t>
      </w:r>
      <w:r w:rsidR="00B65D2E" w:rsidRPr="000407D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66EC">
        <w:rPr>
          <w:rStyle w:val="a3"/>
          <w:rFonts w:ascii="Times New Roman" w:hAnsi="Times New Roman" w:cs="Times New Roman"/>
          <w:sz w:val="24"/>
          <w:szCs w:val="24"/>
        </w:rPr>
        <w:t>на получение гранта для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«Проведения</w:t>
      </w:r>
      <w:r w:rsidR="00B65D2E" w:rsidRPr="000407D6">
        <w:rPr>
          <w:rFonts w:ascii="Times New Roman" w:hAnsi="Times New Roman" w:cs="Times New Roman"/>
          <w:b/>
          <w:sz w:val="24"/>
          <w:szCs w:val="24"/>
        </w:rPr>
        <w:t xml:space="preserve"> инициативных исследований молодыми учеными». </w:t>
      </w:r>
      <w:r w:rsidR="00F63F17" w:rsidRPr="00F63F17">
        <w:rPr>
          <w:rFonts w:ascii="Times New Roman" w:hAnsi="Times New Roman" w:cs="Times New Roman"/>
          <w:b/>
          <w:sz w:val="24"/>
          <w:szCs w:val="24"/>
        </w:rPr>
        <w:t>Его проект посвящен мониторингу земной поверхности на основе технического зрения с беспилотных транспортных средств малой авиации.</w:t>
      </w:r>
    </w:p>
    <w:p w:rsidR="00F63F17" w:rsidRDefault="00F63F17" w:rsidP="00F63F1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F17">
        <w:rPr>
          <w:rFonts w:ascii="Times New Roman" w:hAnsi="Times New Roman" w:cs="Times New Roman"/>
          <w:sz w:val="24"/>
          <w:szCs w:val="24"/>
        </w:rPr>
        <w:t>Исследование представляет интерес с точки зрения защиты от террористических атак, связанных с искусственным созданием критических ситуаций, а также с точки зрения предотвращения экономических потерь из-за стихийных бедствий, которые при сборе большого количества информации и их комплексной обработки могут быть определены оперативно и с высокой точностью. Эта часть проекта подразумевает разработку новых специализированных методов технического зрения  для высокоточного отображения локационной обстановки и создания специального программного обеспечения для проведения имитационного моделирования, чтобы оценить эффективность мер по предотвращению тяжелых потерь.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EE" w:rsidRPr="007658C1" w:rsidRDefault="000407D6" w:rsidP="007658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2CEE" w:rsidRPr="000407D6">
        <w:rPr>
          <w:rFonts w:ascii="Times New Roman" w:hAnsi="Times New Roman" w:cs="Times New Roman"/>
          <w:sz w:val="24"/>
          <w:szCs w:val="24"/>
        </w:rPr>
        <w:t xml:space="preserve"> Для меня это </w:t>
      </w:r>
      <w:r w:rsidR="00BD2CEE" w:rsidRPr="007658C1">
        <w:rPr>
          <w:rFonts w:ascii="Times New Roman" w:hAnsi="Times New Roman" w:cs="Times New Roman"/>
          <w:sz w:val="24"/>
          <w:szCs w:val="24"/>
        </w:rPr>
        <w:t xml:space="preserve">научное признание и доверие ко мне, как к молодому ученому. </w:t>
      </w:r>
      <w:r w:rsidRPr="007658C1">
        <w:rPr>
          <w:rFonts w:ascii="Times New Roman" w:hAnsi="Times New Roman" w:cs="Times New Roman"/>
          <w:sz w:val="24"/>
          <w:szCs w:val="24"/>
        </w:rPr>
        <w:t>Число о</w:t>
      </w:r>
      <w:r w:rsidR="00BD2CEE" w:rsidRPr="007658C1">
        <w:rPr>
          <w:rFonts w:ascii="Times New Roman" w:hAnsi="Times New Roman" w:cs="Times New Roman"/>
          <w:sz w:val="24"/>
          <w:szCs w:val="24"/>
        </w:rPr>
        <w:t xml:space="preserve">добренных проектов РНФ в ГУАП стало значительно больше. Например, для меня это уже второй проект, который выиграл конкурс. </w:t>
      </w:r>
      <w:r w:rsidR="003166EC" w:rsidRPr="007658C1">
        <w:rPr>
          <w:rFonts w:ascii="Times New Roman" w:hAnsi="Times New Roman" w:cs="Times New Roman"/>
          <w:sz w:val="24"/>
          <w:szCs w:val="24"/>
        </w:rPr>
        <w:t xml:space="preserve">Впечатления отличные, это очень почетно. </w:t>
      </w:r>
      <w:r w:rsidRPr="007658C1">
        <w:rPr>
          <w:rFonts w:ascii="Times New Roman" w:hAnsi="Times New Roman" w:cs="Times New Roman"/>
          <w:sz w:val="24"/>
          <w:szCs w:val="24"/>
        </w:rPr>
        <w:t xml:space="preserve">В </w:t>
      </w:r>
      <w:r w:rsidR="00BD2CEE" w:rsidRPr="007658C1">
        <w:rPr>
          <w:rFonts w:ascii="Times New Roman" w:hAnsi="Times New Roman" w:cs="Times New Roman"/>
          <w:sz w:val="24"/>
          <w:szCs w:val="24"/>
        </w:rPr>
        <w:t>это</w:t>
      </w:r>
      <w:r w:rsidRPr="007658C1">
        <w:rPr>
          <w:rFonts w:ascii="Times New Roman" w:hAnsi="Times New Roman" w:cs="Times New Roman"/>
          <w:sz w:val="24"/>
          <w:szCs w:val="24"/>
        </w:rPr>
        <w:t>м году у нас на кафедре открыт п</w:t>
      </w:r>
      <w:r w:rsidR="00BD2CEE" w:rsidRPr="007658C1">
        <w:rPr>
          <w:rFonts w:ascii="Times New Roman" w:hAnsi="Times New Roman" w:cs="Times New Roman"/>
          <w:sz w:val="24"/>
          <w:szCs w:val="24"/>
        </w:rPr>
        <w:t>р</w:t>
      </w:r>
      <w:r w:rsidRPr="007658C1">
        <w:rPr>
          <w:rFonts w:ascii="Times New Roman" w:hAnsi="Times New Roman" w:cs="Times New Roman"/>
          <w:sz w:val="24"/>
          <w:szCs w:val="24"/>
        </w:rPr>
        <w:t>ием на магистерское направление «</w:t>
      </w:r>
      <w:r w:rsidR="00BD2CEE" w:rsidRPr="007658C1">
        <w:rPr>
          <w:rFonts w:ascii="Times New Roman" w:hAnsi="Times New Roman" w:cs="Times New Roman"/>
          <w:sz w:val="24"/>
          <w:szCs w:val="24"/>
        </w:rPr>
        <w:t>Системы с искусственным интеллектом</w:t>
      </w:r>
      <w:r w:rsidRPr="007658C1">
        <w:rPr>
          <w:rFonts w:ascii="Times New Roman" w:hAnsi="Times New Roman" w:cs="Times New Roman"/>
          <w:sz w:val="24"/>
          <w:szCs w:val="24"/>
        </w:rPr>
        <w:t xml:space="preserve">», где в </w:t>
      </w:r>
      <w:r w:rsidR="00BD2CEE" w:rsidRPr="007658C1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Pr="007658C1">
        <w:rPr>
          <w:rFonts w:ascii="Times New Roman" w:hAnsi="Times New Roman" w:cs="Times New Roman"/>
          <w:sz w:val="24"/>
          <w:szCs w:val="24"/>
        </w:rPr>
        <w:t xml:space="preserve">будут изучаться </w:t>
      </w:r>
      <w:r w:rsidR="00BD2CEE" w:rsidRPr="007658C1">
        <w:rPr>
          <w:rFonts w:ascii="Times New Roman" w:hAnsi="Times New Roman" w:cs="Times New Roman"/>
          <w:sz w:val="24"/>
          <w:szCs w:val="24"/>
        </w:rPr>
        <w:t>систем</w:t>
      </w:r>
      <w:r w:rsidRPr="007658C1">
        <w:rPr>
          <w:rFonts w:ascii="Times New Roman" w:hAnsi="Times New Roman" w:cs="Times New Roman"/>
          <w:sz w:val="24"/>
          <w:szCs w:val="24"/>
        </w:rPr>
        <w:t>ы</w:t>
      </w:r>
      <w:r w:rsidR="00BD2CEE" w:rsidRPr="007658C1">
        <w:rPr>
          <w:rFonts w:ascii="Times New Roman" w:hAnsi="Times New Roman" w:cs="Times New Roman"/>
          <w:sz w:val="24"/>
          <w:szCs w:val="24"/>
        </w:rPr>
        <w:t xml:space="preserve"> с </w:t>
      </w:r>
      <w:r w:rsidR="00F63F17" w:rsidRPr="007658C1">
        <w:rPr>
          <w:rFonts w:ascii="Times New Roman" w:hAnsi="Times New Roman" w:cs="Times New Roman"/>
          <w:sz w:val="24"/>
          <w:szCs w:val="24"/>
        </w:rPr>
        <w:t>техническим</w:t>
      </w:r>
      <w:r w:rsidR="00BD2CEE" w:rsidRPr="007658C1">
        <w:rPr>
          <w:rFonts w:ascii="Times New Roman" w:hAnsi="Times New Roman" w:cs="Times New Roman"/>
          <w:sz w:val="24"/>
          <w:szCs w:val="24"/>
        </w:rPr>
        <w:t xml:space="preserve"> зрением</w:t>
      </w:r>
      <w:r w:rsidRPr="007658C1">
        <w:rPr>
          <w:rFonts w:ascii="Times New Roman" w:hAnsi="Times New Roman" w:cs="Times New Roman"/>
          <w:sz w:val="24"/>
          <w:szCs w:val="24"/>
        </w:rPr>
        <w:t>, некоторые исследования пройдут</w:t>
      </w:r>
      <w:r w:rsidR="00BD2CEE" w:rsidRPr="007658C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7658C1">
        <w:rPr>
          <w:rFonts w:ascii="Times New Roman" w:hAnsi="Times New Roman" w:cs="Times New Roman"/>
          <w:sz w:val="24"/>
          <w:szCs w:val="24"/>
        </w:rPr>
        <w:t>гранта, – рассказал Вадим Ненашев.</w:t>
      </w:r>
    </w:p>
    <w:p w:rsidR="00652976" w:rsidRPr="007658C1" w:rsidRDefault="00652976" w:rsidP="007658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C1">
        <w:rPr>
          <w:rFonts w:ascii="Times New Roman" w:hAnsi="Times New Roman" w:cs="Times New Roman"/>
          <w:sz w:val="24"/>
          <w:szCs w:val="24"/>
        </w:rPr>
        <w:t xml:space="preserve">Более подробно познакомиться с проектом можно по ссылке </w:t>
      </w:r>
      <w:hyperlink r:id="rId4" w:history="1">
        <w:r w:rsidRPr="007658C1">
          <w:rPr>
            <w:rStyle w:val="a4"/>
            <w:rFonts w:ascii="Times New Roman" w:hAnsi="Times New Roman" w:cs="Times New Roman"/>
            <w:sz w:val="24"/>
            <w:szCs w:val="24"/>
          </w:rPr>
          <w:t>https://www.rscf.ru/project/22-79-00303/</w:t>
        </w:r>
      </w:hyperlink>
      <w:r w:rsidRPr="00765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8C1" w:rsidRPr="007658C1" w:rsidRDefault="007658C1" w:rsidP="007658C1">
      <w:pPr>
        <w:pStyle w:val="a5"/>
        <w:spacing w:before="0" w:beforeAutospacing="0" w:after="120" w:afterAutospacing="0" w:line="276" w:lineRule="auto"/>
        <w:jc w:val="both"/>
      </w:pPr>
      <w:r w:rsidRPr="007658C1">
        <w:t>– От уровня развития науки зависит потенциал и мощь страны. Наше правительство многое делает для поддержки научной сферы. Эта поддержк</w:t>
      </w:r>
      <w:r>
        <w:t>а особенно нужна молодым учёным</w:t>
      </w:r>
      <w:r w:rsidRPr="007658C1">
        <w:t xml:space="preserve">, – отметил губернатор </w:t>
      </w:r>
      <w:r>
        <w:t xml:space="preserve">города </w:t>
      </w:r>
      <w:r w:rsidRPr="007658C1">
        <w:t xml:space="preserve">Александр </w:t>
      </w:r>
      <w:proofErr w:type="spellStart"/>
      <w:r w:rsidRPr="007658C1">
        <w:t>Беглов</w:t>
      </w:r>
      <w:proofErr w:type="spellEnd"/>
      <w:r w:rsidRPr="007658C1">
        <w:t xml:space="preserve"> на встрече с исследователями и руководителями проектов, победивших в первом совместном конкурсе Российского научного фонда и Правительства Санкт</w:t>
      </w:r>
      <w:r w:rsidRPr="007658C1">
        <w:noBreakHyphen/>
        <w:t xml:space="preserve">Петербурга. </w:t>
      </w:r>
    </w:p>
    <w:p w:rsidR="007658C1" w:rsidRPr="007658C1" w:rsidRDefault="007658C1" w:rsidP="007658C1">
      <w:pPr>
        <w:pStyle w:val="a5"/>
        <w:spacing w:before="0" w:beforeAutospacing="0" w:after="120" w:afterAutospacing="0" w:line="276" w:lineRule="auto"/>
        <w:jc w:val="both"/>
      </w:pPr>
      <w:r w:rsidRPr="007658C1">
        <w:t xml:space="preserve">Губернатор поздравил всех конкурсантов с победой. По </w:t>
      </w:r>
      <w:r>
        <w:t xml:space="preserve">его </w:t>
      </w:r>
      <w:r w:rsidRPr="007658C1">
        <w:t>словам, все поддержанные проекты реализуются малыми научными гру</w:t>
      </w:r>
      <w:r>
        <w:t>ппами, где не менее половины уче</w:t>
      </w:r>
      <w:r w:rsidRPr="007658C1">
        <w:t>ных в возрасте до 39 лет. Это было обязательным условием конкурса.</w:t>
      </w:r>
    </w:p>
    <w:p w:rsidR="00E146B1" w:rsidRPr="007658C1" w:rsidRDefault="00C12E40" w:rsidP="007658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C1">
        <w:rPr>
          <w:rFonts w:ascii="Times New Roman" w:hAnsi="Times New Roman" w:cs="Times New Roman"/>
          <w:sz w:val="24"/>
          <w:szCs w:val="24"/>
        </w:rPr>
        <w:t>По результатам конкурсов РНФ поддержал 507 инициативных проектов молодых ученых размером до 2 миллионов рублей ежегодно, 403 молодежных научных группы с финансированием до 6 миллионов рублей, а также продлил финансирование 147 начатых в 2019 году аналогичных проектов.</w:t>
      </w:r>
      <w:r w:rsidR="000407D6" w:rsidRPr="007658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6B1" w:rsidRPr="007658C1" w:rsidSect="00E1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E40"/>
    <w:rsid w:val="000407D6"/>
    <w:rsid w:val="001E1E59"/>
    <w:rsid w:val="001F3582"/>
    <w:rsid w:val="003166EC"/>
    <w:rsid w:val="00652976"/>
    <w:rsid w:val="00693772"/>
    <w:rsid w:val="007658C1"/>
    <w:rsid w:val="008015AD"/>
    <w:rsid w:val="00B65D2E"/>
    <w:rsid w:val="00BD2CEE"/>
    <w:rsid w:val="00C12E40"/>
    <w:rsid w:val="00E146B1"/>
    <w:rsid w:val="00F6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D2E"/>
    <w:rPr>
      <w:b/>
      <w:bCs/>
    </w:rPr>
  </w:style>
  <w:style w:type="character" w:styleId="a4">
    <w:name w:val="Hyperlink"/>
    <w:basedOn w:val="a0"/>
    <w:uiPriority w:val="99"/>
    <w:unhideWhenUsed/>
    <w:rsid w:val="006529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cf.ru/project/22-79-00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2022-07-04T12:14:00Z</dcterms:created>
  <dcterms:modified xsi:type="dcterms:W3CDTF">2022-07-05T11:59:00Z</dcterms:modified>
</cp:coreProperties>
</file>