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E" w:rsidRDefault="004A2E3E" w:rsidP="004A2E3E">
      <w:pPr>
        <w:pStyle w:val="a3"/>
      </w:pPr>
      <w:r>
        <w:t>10 декабря</w:t>
      </w:r>
      <w:r w:rsidR="00EE03EB">
        <w:t xml:space="preserve"> 2016 года</w:t>
      </w:r>
      <w:r>
        <w:t xml:space="preserve"> кафедра информационных технологий предпринимательства под руководством заведующего кафедрой доцента, </w:t>
      </w:r>
      <w:proofErr w:type="spellStart"/>
      <w:r>
        <w:t>д.э.н</w:t>
      </w:r>
      <w:proofErr w:type="spellEnd"/>
      <w:r>
        <w:t>. А.С. Будагова провела очередную межфакультетскую студенческую конференцию. Её тематика была посвяще</w:t>
      </w:r>
      <w:r w:rsidR="00EE03EB">
        <w:t xml:space="preserve">на анализу актуальных проблем </w:t>
      </w:r>
      <w:r>
        <w:t xml:space="preserve"> </w:t>
      </w:r>
      <w:r w:rsidR="00EE03EB">
        <w:t>современного рынка</w:t>
      </w:r>
      <w:r>
        <w:t>.</w:t>
      </w:r>
    </w:p>
    <w:p w:rsidR="004A2E3E" w:rsidRDefault="004A2E3E" w:rsidP="004A2E3E">
      <w:pPr>
        <w:pStyle w:val="a3"/>
      </w:pPr>
      <w:r>
        <w:t xml:space="preserve">Свои доклады представили студенты, обучающиеся по направленностям «Реклама в торговой деятельности»,  «Маркетинг» и специальности «Таможенное дело». </w:t>
      </w:r>
      <w:proofErr w:type="gramStart"/>
      <w:r>
        <w:t>Основные темы докладов, представленные на конференции, были посвящены: проблемам развити</w:t>
      </w:r>
      <w:r w:rsidR="00EE03EB">
        <w:t>я электронной коммерции в условиях глобализации</w:t>
      </w:r>
      <w:r>
        <w:t>;</w:t>
      </w:r>
      <w:r w:rsidR="00EE03EB">
        <w:t xml:space="preserve"> особенностям использования инструментов маркетинга в развитых странах; проблемам развития социального предпринимательства на современном рынке; коррупции, государственным закупкам и их пересечениям; проблемам управления человеческими ресурсами в современных компаниях; </w:t>
      </w:r>
      <w:r>
        <w:t xml:space="preserve">анализу особенностей </w:t>
      </w:r>
      <w:r w:rsidR="00EE03EB">
        <w:t xml:space="preserve"> развития </w:t>
      </w:r>
      <w:r>
        <w:t>товарной номенклатуры</w:t>
      </w:r>
      <w:r w:rsidR="00EE03EB">
        <w:t xml:space="preserve"> внешнеэкономической деятельности на современном рынке</w:t>
      </w:r>
      <w:r>
        <w:t>;</w:t>
      </w:r>
      <w:proofErr w:type="gramEnd"/>
      <w:r>
        <w:t xml:space="preserve"> </w:t>
      </w:r>
      <w:r w:rsidR="00EE03EB">
        <w:t>анализу проблем</w:t>
      </w:r>
      <w:r w:rsidR="00EE03EB" w:rsidRPr="00EE03EB">
        <w:t xml:space="preserve"> </w:t>
      </w:r>
      <w:r w:rsidR="00EE03EB">
        <w:t xml:space="preserve">товарной номенклатуры внешнеэкономической деятельности в условиях санкций </w:t>
      </w:r>
      <w:r>
        <w:t>и т.д.</w:t>
      </w:r>
    </w:p>
    <w:p w:rsidR="004A2E3E" w:rsidRDefault="004A2E3E" w:rsidP="004A2E3E">
      <w:pPr>
        <w:pStyle w:val="a3"/>
      </w:pPr>
      <w:r>
        <w:t xml:space="preserve">Закрывая конференцию, руководитель СНО, доцент,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Л. В. </w:t>
      </w:r>
      <w:proofErr w:type="gramStart"/>
      <w:r>
        <w:t>Рудакова</w:t>
      </w:r>
      <w:proofErr w:type="gramEnd"/>
      <w:r>
        <w:t xml:space="preserve"> и старший преподаватель  А.С. Санкина наградили участников  грамотами, а также обратились с заключительными словами к студентам и гостям, пожелав им дальнейших успехов в учебе и удачи.</w:t>
      </w:r>
    </w:p>
    <w:p w:rsidR="00595D3F" w:rsidRDefault="00595D3F"/>
    <w:sectPr w:rsidR="00595D3F" w:rsidSect="0059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E3E"/>
    <w:rsid w:val="00244585"/>
    <w:rsid w:val="004A2E3E"/>
    <w:rsid w:val="00595D3F"/>
    <w:rsid w:val="00AC4145"/>
    <w:rsid w:val="00E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2016-12-12T09:25:00Z</dcterms:created>
  <dcterms:modified xsi:type="dcterms:W3CDTF">2016-12-12T11:54:00Z</dcterms:modified>
</cp:coreProperties>
</file>