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01D" w:rsidRPr="004106FC" w:rsidRDefault="004106FC">
      <w:pPr>
        <w:rPr>
          <w:b/>
        </w:rPr>
      </w:pPr>
      <w:r w:rsidRPr="004106FC">
        <w:rPr>
          <w:b/>
        </w:rPr>
        <w:t>Инженерная школа в Сириусе!</w:t>
      </w:r>
    </w:p>
    <w:p w:rsidR="004106FC" w:rsidRDefault="004106FC">
      <w:r>
        <w:t>с 28 июня по 12 июля студенты и сотрудники из лабораторий Интернета вещей и Робототехники Инженерной школы приняли участие в научной конференции «Летняя школа робототехники в Сириусе - 2022» в Сочи.</w:t>
      </w:r>
    </w:p>
    <w:p w:rsidR="004106FC" w:rsidRDefault="004106FC">
      <w:pPr>
        <w:rPr>
          <w:b/>
        </w:rPr>
      </w:pPr>
    </w:p>
    <w:p w:rsidR="004106FC" w:rsidRDefault="004106FC">
      <w:r w:rsidRPr="004106FC">
        <w:t>Робототехника и смежные дисциплины являются одними из наиболее бурно развивающихся областей науки и техники в настоящий момент. Проведение конференции по тематике позволи</w:t>
      </w:r>
      <w:r>
        <w:t>ло</w:t>
      </w:r>
      <w:r w:rsidRPr="004106FC">
        <w:t xml:space="preserve"> познакомить участников с современным состоянием исследовательских проектов и прикладных работ, проводимых как в российских университетах, так и в ведущих технических школах за рубежом.  </w:t>
      </w:r>
    </w:p>
    <w:p w:rsidR="004106FC" w:rsidRDefault="004106FC"/>
    <w:p w:rsidR="004106FC" w:rsidRDefault="004106FC">
      <w:r w:rsidRPr="004106FC">
        <w:rPr>
          <w:i/>
        </w:rPr>
        <w:t>Цель конференции</w:t>
      </w:r>
      <w:r w:rsidRPr="004106FC">
        <w:t xml:space="preserve"> – обмен компетенциями, знакомство с новыми идеями, подходами, алгоритмами и техническими результатами, которые применяются при разработке робототехнических приложений, моделировании робототехнических систем и калибровке моделей, синтезе систем управления робототехническими системами, а также апробации и использовании робототехнических систем в приложениях.</w:t>
      </w:r>
    </w:p>
    <w:p w:rsidR="004106FC" w:rsidRDefault="004106FC"/>
    <w:p w:rsidR="004106FC" w:rsidRDefault="004106FC">
      <w:r>
        <w:t>В конференции приняли участие:</w:t>
      </w:r>
    </w:p>
    <w:p w:rsidR="004106FC" w:rsidRDefault="004106FC">
      <w:r>
        <w:t xml:space="preserve">Фролов Евгений - заведующий лабораторией Интернета Вещей, аспирант и ассистент кафедры высшей математики и механики </w:t>
      </w:r>
    </w:p>
    <w:p w:rsidR="004106FC" w:rsidRDefault="004106FC">
      <w:proofErr w:type="spellStart"/>
      <w:r>
        <w:t>Буласова</w:t>
      </w:r>
      <w:proofErr w:type="spellEnd"/>
      <w:r>
        <w:t xml:space="preserve"> Валерия - инженер лаборатории Робототехники и Интернета вещей</w:t>
      </w:r>
    </w:p>
    <w:p w:rsidR="004106FC" w:rsidRDefault="004106FC">
      <w:proofErr w:type="spellStart"/>
      <w:r>
        <w:t>Туркова</w:t>
      </w:r>
      <w:proofErr w:type="spellEnd"/>
      <w:r>
        <w:t xml:space="preserve"> Ксения - </w:t>
      </w:r>
      <w:r w:rsidR="00260886">
        <w:t xml:space="preserve">лаборант </w:t>
      </w:r>
      <w:r w:rsidR="008E1374">
        <w:t>лаборатории Интернета вещей</w:t>
      </w:r>
    </w:p>
    <w:p w:rsidR="008E1374" w:rsidRDefault="008E1374">
      <w:proofErr w:type="spellStart"/>
      <w:r>
        <w:t>Выграновская</w:t>
      </w:r>
      <w:proofErr w:type="spellEnd"/>
      <w:r>
        <w:t xml:space="preserve"> Арина - инженер лаборатории Робототехники</w:t>
      </w:r>
    </w:p>
    <w:p w:rsidR="008E1374" w:rsidRDefault="008E1374">
      <w:proofErr w:type="spellStart"/>
      <w:r>
        <w:t>Худайбердина</w:t>
      </w:r>
      <w:proofErr w:type="spellEnd"/>
      <w:r>
        <w:t xml:space="preserve"> Алсу - </w:t>
      </w:r>
      <w:r>
        <w:t>инженер лаборатории Робототехники</w:t>
      </w:r>
    </w:p>
    <w:p w:rsidR="004106FC" w:rsidRDefault="008E1374">
      <w:proofErr w:type="spellStart"/>
      <w:r>
        <w:t>Михайлец</w:t>
      </w:r>
      <w:proofErr w:type="spellEnd"/>
      <w:r>
        <w:t xml:space="preserve"> Игорь - студент </w:t>
      </w:r>
      <w:r>
        <w:t>лаборатории Интернета вещей</w:t>
      </w:r>
    </w:p>
    <w:p w:rsidR="008E1374" w:rsidRDefault="008E1374"/>
    <w:p w:rsidR="008E1374" w:rsidRDefault="008E1374">
      <w:r>
        <w:t xml:space="preserve">Фролов Евгений и </w:t>
      </w:r>
      <w:proofErr w:type="spellStart"/>
      <w:r>
        <w:t>Туркова</w:t>
      </w:r>
      <w:proofErr w:type="spellEnd"/>
      <w:r>
        <w:t xml:space="preserve"> Ксения на </w:t>
      </w:r>
      <w:proofErr w:type="spellStart"/>
      <w:r>
        <w:t>постерной</w:t>
      </w:r>
      <w:proofErr w:type="spellEnd"/>
      <w:r>
        <w:t xml:space="preserve"> студенческой сессии представили доклад «Управление умным домом». Целью исследования являлась разработка устройства, которое может в пределах прямой видимости управлять умными устройствами без взаимодействия со смартфонами и прочими гаджетами с экраном и сенсорным вводом. голосовыми ассистентами.</w:t>
      </w:r>
    </w:p>
    <w:p w:rsidR="008E1374" w:rsidRDefault="008E1374"/>
    <w:p w:rsidR="008E1374" w:rsidRDefault="008E1374">
      <w:r>
        <w:t>Конференция была насыщена интересными лекциями про мобильную, математическую и промышленную робототехнику, изучению алгоритмов нейронных сетей</w:t>
      </w:r>
      <w:r w:rsidR="006B2930">
        <w:t xml:space="preserve"> и </w:t>
      </w:r>
      <w:r>
        <w:t>компьютерного зрения</w:t>
      </w:r>
      <w:r w:rsidR="006B2930">
        <w:t>, искусственный интеллект</w:t>
      </w:r>
      <w:r>
        <w:t xml:space="preserve">. </w:t>
      </w:r>
      <w:r w:rsidR="00C9680B">
        <w:t xml:space="preserve">Помимо фундаментальных лекций были представлены темы про развитие профессиональных компетенций сотрудников на примере компании </w:t>
      </w:r>
      <w:proofErr w:type="spellStart"/>
      <w:r w:rsidR="00C9680B">
        <w:t>Росатом</w:t>
      </w:r>
      <w:proofErr w:type="spellEnd"/>
      <w:r w:rsidR="00C9680B">
        <w:t xml:space="preserve"> и эффективное управление инновационными проектами.</w:t>
      </w:r>
    </w:p>
    <w:p w:rsidR="00C9680B" w:rsidRDefault="00C9680B"/>
    <w:p w:rsidR="00C9680B" w:rsidRPr="004106FC" w:rsidRDefault="00C9680B">
      <w:r>
        <w:t xml:space="preserve">Студенты и сотрудники Инженерной школы ГУАП получили </w:t>
      </w:r>
      <w:r w:rsidR="006B2930">
        <w:t>бесценные знания и новый опыт. Желаем новых побед и успехов в научном развитии!</w:t>
      </w:r>
      <w:bookmarkStart w:id="0" w:name="_GoBack"/>
      <w:bookmarkEnd w:id="0"/>
    </w:p>
    <w:sectPr w:rsidR="00C9680B" w:rsidRPr="004106FC" w:rsidSect="008A25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altName w:val="Times New Roman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ontserrat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41"/>
    <w:rsid w:val="000F601D"/>
    <w:rsid w:val="00260886"/>
    <w:rsid w:val="004106FC"/>
    <w:rsid w:val="00444254"/>
    <w:rsid w:val="006B2930"/>
    <w:rsid w:val="008A2556"/>
    <w:rsid w:val="008E1374"/>
    <w:rsid w:val="00925641"/>
    <w:rsid w:val="00B8636B"/>
    <w:rsid w:val="00C9680B"/>
    <w:rsid w:val="00D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D0405D"/>
  <w15:chartTrackingRefBased/>
  <w15:docId w15:val="{5B0C330C-9EF1-F14B-977C-BCE3AC3F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556"/>
    <w:rPr>
      <w:rFonts w:asciiTheme="majorHAnsi" w:hAnsiTheme="majorHAnsi"/>
      <w:color w:val="000000" w:themeColor="text1"/>
    </w:rPr>
  </w:style>
  <w:style w:type="paragraph" w:styleId="1">
    <w:name w:val="heading 1"/>
    <w:basedOn w:val="a"/>
    <w:next w:val="a"/>
    <w:link w:val="10"/>
    <w:qFormat/>
    <w:rsid w:val="008A2556"/>
    <w:pPr>
      <w:keepNext/>
      <w:keepLines/>
      <w:spacing w:before="400" w:after="120"/>
      <w:outlineLvl w:val="0"/>
    </w:pPr>
    <w:rPr>
      <w:rFonts w:ascii="Roboto Slab" w:hAnsi="Roboto Slab"/>
      <w:sz w:val="48"/>
      <w:szCs w:val="40"/>
    </w:rPr>
  </w:style>
  <w:style w:type="paragraph" w:styleId="2">
    <w:name w:val="heading 2"/>
    <w:basedOn w:val="a"/>
    <w:next w:val="a"/>
    <w:link w:val="20"/>
    <w:qFormat/>
    <w:rsid w:val="008A2556"/>
    <w:pPr>
      <w:keepNext/>
      <w:keepLines/>
      <w:spacing w:before="360" w:after="120"/>
      <w:outlineLvl w:val="1"/>
    </w:pPr>
    <w:rPr>
      <w:rFonts w:ascii="Roboto Slab" w:hAnsi="Roboto Slab"/>
      <w:sz w:val="28"/>
      <w:szCs w:val="32"/>
    </w:rPr>
  </w:style>
  <w:style w:type="paragraph" w:styleId="3">
    <w:name w:val="heading 3"/>
    <w:basedOn w:val="a"/>
    <w:next w:val="a"/>
    <w:link w:val="30"/>
    <w:qFormat/>
    <w:rsid w:val="008A2556"/>
    <w:pPr>
      <w:keepNext/>
      <w:keepLines/>
      <w:spacing w:before="320" w:after="80"/>
      <w:outlineLvl w:val="2"/>
    </w:pPr>
    <w:rPr>
      <w:rFonts w:ascii="Roboto Slab" w:hAnsi="Roboto Slab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556"/>
    <w:rPr>
      <w:rFonts w:ascii="Roboto Slab" w:hAnsi="Roboto Slab"/>
      <w:color w:val="000000" w:themeColor="text1"/>
      <w:sz w:val="48"/>
      <w:szCs w:val="40"/>
    </w:rPr>
  </w:style>
  <w:style w:type="character" w:customStyle="1" w:styleId="20">
    <w:name w:val="Заголовок 2 Знак"/>
    <w:basedOn w:val="a0"/>
    <w:link w:val="2"/>
    <w:rsid w:val="008A2556"/>
    <w:rPr>
      <w:rFonts w:ascii="Roboto Slab" w:hAnsi="Roboto Slab"/>
      <w:color w:val="000000" w:themeColor="text1"/>
      <w:sz w:val="28"/>
      <w:szCs w:val="32"/>
    </w:rPr>
  </w:style>
  <w:style w:type="character" w:customStyle="1" w:styleId="30">
    <w:name w:val="Заголовок 3 Знак"/>
    <w:basedOn w:val="a0"/>
    <w:link w:val="3"/>
    <w:rsid w:val="008A2556"/>
    <w:rPr>
      <w:rFonts w:ascii="Roboto Slab" w:hAnsi="Roboto Slab"/>
      <w:b/>
      <w:color w:val="000000" w:themeColor="text1"/>
      <w:sz w:val="24"/>
      <w:szCs w:val="28"/>
    </w:rPr>
  </w:style>
  <w:style w:type="paragraph" w:styleId="a3">
    <w:name w:val="caption"/>
    <w:basedOn w:val="a"/>
    <w:next w:val="a"/>
    <w:uiPriority w:val="35"/>
    <w:unhideWhenUsed/>
    <w:qFormat/>
    <w:rsid w:val="008A255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qFormat/>
    <w:rsid w:val="008A2556"/>
    <w:pPr>
      <w:keepNext/>
      <w:keepLines/>
      <w:spacing w:after="60"/>
    </w:pPr>
    <w:rPr>
      <w:rFonts w:ascii="Roboto Slab" w:hAnsi="Roboto Slab"/>
      <w:sz w:val="28"/>
      <w:szCs w:val="52"/>
    </w:rPr>
  </w:style>
  <w:style w:type="character" w:customStyle="1" w:styleId="a5">
    <w:name w:val="Заголовок Знак"/>
    <w:basedOn w:val="a0"/>
    <w:link w:val="a4"/>
    <w:rsid w:val="008A2556"/>
    <w:rPr>
      <w:rFonts w:ascii="Roboto Slab" w:hAnsi="Roboto Slab"/>
      <w:color w:val="000000" w:themeColor="text1"/>
      <w:sz w:val="28"/>
      <w:szCs w:val="52"/>
    </w:rPr>
  </w:style>
  <w:style w:type="paragraph" w:styleId="a6">
    <w:name w:val="No Spacing"/>
    <w:basedOn w:val="a"/>
    <w:uiPriority w:val="1"/>
    <w:qFormat/>
    <w:rsid w:val="008A2556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eastAsia="Montserrat" w:cs="Montserrat"/>
      <w:color w:val="auto"/>
    </w:rPr>
  </w:style>
  <w:style w:type="paragraph" w:styleId="a7">
    <w:name w:val="List Paragraph"/>
    <w:basedOn w:val="a"/>
    <w:uiPriority w:val="34"/>
    <w:qFormat/>
    <w:rsid w:val="008A2556"/>
    <w:pPr>
      <w:ind w:left="720" w:hanging="36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8A255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Буласова</dc:creator>
  <cp:keywords/>
  <dc:description/>
  <cp:lastModifiedBy>Валерия Буласова</cp:lastModifiedBy>
  <cp:revision>3</cp:revision>
  <dcterms:created xsi:type="dcterms:W3CDTF">2022-07-18T08:58:00Z</dcterms:created>
  <dcterms:modified xsi:type="dcterms:W3CDTF">2022-07-18T09:39:00Z</dcterms:modified>
</cp:coreProperties>
</file>