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E" w:rsidRPr="002C30C6" w:rsidRDefault="00732C3E" w:rsidP="00732C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30C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32C3E" w:rsidRDefault="00732C3E" w:rsidP="00732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30C6">
        <w:rPr>
          <w:rFonts w:ascii="Times New Roman" w:hAnsi="Times New Roman" w:cs="Times New Roman"/>
          <w:sz w:val="24"/>
          <w:szCs w:val="24"/>
        </w:rPr>
        <w:t xml:space="preserve">Студенты ГУАП стали участниками творческой лаборатории </w:t>
      </w:r>
      <w:proofErr w:type="spellStart"/>
      <w:r w:rsidRPr="002C30C6">
        <w:rPr>
          <w:rFonts w:ascii="Times New Roman" w:hAnsi="Times New Roman" w:cs="Times New Roman"/>
          <w:sz w:val="24"/>
          <w:szCs w:val="24"/>
        </w:rPr>
        <w:t>K.Art.OH</w:t>
      </w:r>
      <w:proofErr w:type="spellEnd"/>
    </w:p>
    <w:p w:rsidR="00732C3E" w:rsidRDefault="00732C3E" w:rsidP="00732C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C3E" w:rsidRDefault="00732C3E" w:rsidP="00732C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30C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32C3E" w:rsidRPr="002C30C6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 по 19 августа в Ярославле проходила межрегиональная летняя творческая лаборатория  </w:t>
      </w:r>
      <w:proofErr w:type="spellStart"/>
      <w:r w:rsidRPr="00F4450E">
        <w:rPr>
          <w:rFonts w:ascii="Times New Roman" w:hAnsi="Times New Roman" w:cs="Times New Roman"/>
          <w:sz w:val="24"/>
          <w:szCs w:val="24"/>
        </w:rPr>
        <w:t>K.Art.OH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Две студентки ГУАП стали участницами направлений «Театр» и «Музыка».</w:t>
      </w:r>
    </w:p>
    <w:p w:rsidR="00732C3E" w:rsidRDefault="00732C3E" w:rsidP="00732C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2C3E" w:rsidRDefault="00732C3E" w:rsidP="00732C3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30C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32C3E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из нескольких регионов приехали в Ярославскую область, чтобы принять участие в летней творческой лаборатории </w:t>
      </w:r>
      <w:proofErr w:type="spellStart"/>
      <w:r w:rsidRPr="00F4450E">
        <w:rPr>
          <w:rFonts w:ascii="Times New Roman" w:hAnsi="Times New Roman" w:cs="Times New Roman"/>
          <w:sz w:val="24"/>
          <w:szCs w:val="24"/>
        </w:rPr>
        <w:t>K.Art.OH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организовал </w:t>
      </w:r>
      <w:r w:rsidRPr="00DA3110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Ярославский государственный университет им. П.Г. Демидова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поддержке Федерального агентства по делам молодежи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Росмолодежь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732C3E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</w:t>
      </w:r>
      <w:r w:rsidRPr="00F4450E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4450E">
        <w:rPr>
          <w:rFonts w:ascii="Times New Roman" w:hAnsi="Times New Roman" w:cs="Times New Roman"/>
          <w:sz w:val="24"/>
          <w:szCs w:val="24"/>
        </w:rPr>
        <w:t xml:space="preserve">были наполнены мастер-классами от </w:t>
      </w:r>
      <w:r>
        <w:rPr>
          <w:rFonts w:ascii="Times New Roman" w:hAnsi="Times New Roman" w:cs="Times New Roman"/>
          <w:sz w:val="24"/>
          <w:szCs w:val="24"/>
        </w:rPr>
        <w:t>профессионалов</w:t>
      </w:r>
      <w:r w:rsidRPr="00F4450E">
        <w:rPr>
          <w:rFonts w:ascii="Times New Roman" w:hAnsi="Times New Roman" w:cs="Times New Roman"/>
          <w:sz w:val="24"/>
          <w:szCs w:val="24"/>
        </w:rPr>
        <w:t xml:space="preserve"> по каждому из 4 направлений: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450E">
        <w:rPr>
          <w:rFonts w:ascii="Times New Roman" w:hAnsi="Times New Roman" w:cs="Times New Roman"/>
          <w:sz w:val="24"/>
          <w:szCs w:val="24"/>
        </w:rPr>
        <w:t xml:space="preserve">еатр,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450E">
        <w:rPr>
          <w:rFonts w:ascii="Times New Roman" w:hAnsi="Times New Roman" w:cs="Times New Roman"/>
          <w:sz w:val="24"/>
          <w:szCs w:val="24"/>
        </w:rPr>
        <w:t xml:space="preserve">анец,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450E">
        <w:rPr>
          <w:rFonts w:ascii="Times New Roman" w:hAnsi="Times New Roman" w:cs="Times New Roman"/>
          <w:sz w:val="24"/>
          <w:szCs w:val="24"/>
        </w:rPr>
        <w:t xml:space="preserve">узыка,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450E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 xml:space="preserve">. На общих занятиях участники </w:t>
      </w:r>
      <w:r w:rsidRPr="00F4450E">
        <w:rPr>
          <w:rFonts w:ascii="Times New Roman" w:hAnsi="Times New Roman" w:cs="Times New Roman"/>
          <w:sz w:val="24"/>
          <w:szCs w:val="24"/>
        </w:rPr>
        <w:t>раскрывали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0E">
        <w:rPr>
          <w:rFonts w:ascii="Times New Roman" w:hAnsi="Times New Roman" w:cs="Times New Roman"/>
          <w:sz w:val="24"/>
          <w:szCs w:val="24"/>
        </w:rPr>
        <w:t xml:space="preserve">навыки импровизации и </w:t>
      </w:r>
      <w:r>
        <w:rPr>
          <w:rFonts w:ascii="Times New Roman" w:hAnsi="Times New Roman" w:cs="Times New Roman"/>
          <w:sz w:val="24"/>
          <w:szCs w:val="24"/>
        </w:rPr>
        <w:t>собственный взгляд на творческий процесс</w:t>
      </w:r>
      <w:r w:rsidRPr="00F4450E">
        <w:rPr>
          <w:rFonts w:ascii="Times New Roman" w:hAnsi="Times New Roman" w:cs="Times New Roman"/>
          <w:sz w:val="24"/>
          <w:szCs w:val="24"/>
        </w:rPr>
        <w:t>.</w:t>
      </w:r>
    </w:p>
    <w:p w:rsidR="00732C3E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C6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ренинги от мастеров сцены театральных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площадок</w:t>
      </w:r>
      <w:r w:rsidRPr="00C6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C6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регионов, м</w:t>
      </w:r>
      <w:r w:rsidRPr="00C61494">
        <w:rPr>
          <w:rFonts w:ascii="Times New Roman" w:hAnsi="Times New Roman" w:cs="Times New Roman"/>
          <w:sz w:val="24"/>
          <w:szCs w:val="24"/>
          <w:shd w:val="clear" w:color="auto" w:fill="FFFFFF"/>
        </w:rPr>
        <w:t>олодежный театр, эксперименты с классической формой, работа с построением композиций, использование принципов драматической клоунады, пантомимы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такими стали формы взаимодействия с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F4450E">
        <w:rPr>
          <w:rFonts w:ascii="Times New Roman" w:hAnsi="Times New Roman" w:cs="Times New Roman"/>
          <w:sz w:val="24"/>
          <w:szCs w:val="24"/>
        </w:rPr>
        <w:t>«Театр»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C3E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были уроки актерского мастерства. Мы з</w:t>
      </w:r>
      <w:r w:rsidRPr="00F4450E">
        <w:rPr>
          <w:rFonts w:ascii="Times New Roman" w:hAnsi="Times New Roman" w:cs="Times New Roman"/>
          <w:sz w:val="24"/>
          <w:szCs w:val="24"/>
        </w:rPr>
        <w:t>анимались с 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50E">
        <w:rPr>
          <w:rFonts w:ascii="Times New Roman" w:hAnsi="Times New Roman" w:cs="Times New Roman"/>
          <w:sz w:val="24"/>
          <w:szCs w:val="24"/>
        </w:rPr>
        <w:t xml:space="preserve">рами Ярославского </w:t>
      </w:r>
      <w:proofErr w:type="spellStart"/>
      <w:r w:rsidRPr="00F4450E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F4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50E">
        <w:rPr>
          <w:rFonts w:ascii="Times New Roman" w:hAnsi="Times New Roman" w:cs="Times New Roman"/>
          <w:sz w:val="24"/>
          <w:szCs w:val="24"/>
        </w:rPr>
        <w:t>МХАТ</w:t>
      </w:r>
      <w:r w:rsidR="00D442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4450E">
        <w:rPr>
          <w:rFonts w:ascii="Times New Roman" w:hAnsi="Times New Roman" w:cs="Times New Roman"/>
          <w:sz w:val="24"/>
          <w:szCs w:val="24"/>
        </w:rPr>
        <w:t xml:space="preserve"> им. Горького и с 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50E">
        <w:rPr>
          <w:rFonts w:ascii="Times New Roman" w:hAnsi="Times New Roman" w:cs="Times New Roman"/>
          <w:sz w:val="24"/>
          <w:szCs w:val="24"/>
        </w:rPr>
        <w:t>реографом-постановщиком российского театра драмы им. Ф. Волкова</w:t>
      </w:r>
      <w:r>
        <w:rPr>
          <w:rFonts w:ascii="Times New Roman" w:hAnsi="Times New Roman" w:cs="Times New Roman"/>
          <w:sz w:val="24"/>
          <w:szCs w:val="24"/>
        </w:rPr>
        <w:t xml:space="preserve">. Также мы познакомились с </w:t>
      </w:r>
      <w:r w:rsidRPr="00F4450E">
        <w:rPr>
          <w:rFonts w:ascii="Times New Roman" w:hAnsi="Times New Roman" w:cs="Times New Roman"/>
          <w:sz w:val="24"/>
          <w:szCs w:val="24"/>
        </w:rPr>
        <w:t>психологическим театром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F4450E">
        <w:rPr>
          <w:rFonts w:ascii="Times New Roman" w:hAnsi="Times New Roman" w:cs="Times New Roman"/>
          <w:sz w:val="24"/>
          <w:szCs w:val="24"/>
        </w:rPr>
        <w:t xml:space="preserve">знали, что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F4450E">
        <w:rPr>
          <w:rFonts w:ascii="Times New Roman" w:hAnsi="Times New Roman" w:cs="Times New Roman"/>
          <w:sz w:val="24"/>
          <w:szCs w:val="24"/>
        </w:rPr>
        <w:t xml:space="preserve"> профессия кинорежисс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50E">
        <w:rPr>
          <w:rFonts w:ascii="Times New Roman" w:hAnsi="Times New Roman" w:cs="Times New Roman"/>
          <w:sz w:val="24"/>
          <w:szCs w:val="24"/>
        </w:rPr>
        <w:t>ра и</w:t>
      </w:r>
      <w:r>
        <w:rPr>
          <w:rFonts w:ascii="Times New Roman" w:hAnsi="Times New Roman" w:cs="Times New Roman"/>
          <w:sz w:val="24"/>
          <w:szCs w:val="24"/>
        </w:rPr>
        <w:t xml:space="preserve"> каковы </w:t>
      </w:r>
      <w:r w:rsidRPr="00F4450E">
        <w:rPr>
          <w:rFonts w:ascii="Times New Roman" w:hAnsi="Times New Roman" w:cs="Times New Roman"/>
          <w:sz w:val="24"/>
          <w:szCs w:val="24"/>
        </w:rPr>
        <w:t>различия в съ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50E">
        <w:rPr>
          <w:rFonts w:ascii="Times New Roman" w:hAnsi="Times New Roman" w:cs="Times New Roman"/>
          <w:sz w:val="24"/>
          <w:szCs w:val="24"/>
        </w:rPr>
        <w:t>мке кино в России и за рубежом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F4450E">
        <w:rPr>
          <w:rFonts w:ascii="Times New Roman" w:hAnsi="Times New Roman" w:cs="Times New Roman"/>
          <w:sz w:val="24"/>
          <w:szCs w:val="24"/>
        </w:rPr>
        <w:t>емного прикоснулись к работе над сценографией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4450E">
        <w:rPr>
          <w:rFonts w:ascii="Times New Roman" w:hAnsi="Times New Roman" w:cs="Times New Roman"/>
          <w:sz w:val="24"/>
          <w:szCs w:val="24"/>
        </w:rPr>
        <w:t>К.Art.OH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4450E">
        <w:rPr>
          <w:rFonts w:ascii="Times New Roman" w:hAnsi="Times New Roman" w:cs="Times New Roman"/>
          <w:sz w:val="24"/>
          <w:szCs w:val="24"/>
        </w:rPr>
        <w:t xml:space="preserve"> познакомил меня с огромным количеством заряженных ребят, с удивительными творческими деятелями Ярославля, и эта встреча вдохновляет на новые свершения! А полученные знания я </w:t>
      </w:r>
      <w:proofErr w:type="gramStart"/>
      <w:r w:rsidRPr="00F4450E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F4450E">
        <w:rPr>
          <w:rFonts w:ascii="Times New Roman" w:hAnsi="Times New Roman" w:cs="Times New Roman"/>
          <w:sz w:val="24"/>
          <w:szCs w:val="24"/>
        </w:rPr>
        <w:t xml:space="preserve"> рада применить уже в стенах нашего университета</w:t>
      </w:r>
      <w:r>
        <w:rPr>
          <w:rFonts w:ascii="Times New Roman" w:hAnsi="Times New Roman" w:cs="Times New Roman"/>
          <w:sz w:val="24"/>
          <w:szCs w:val="24"/>
        </w:rPr>
        <w:t>, - поделилась студентка ГУАП Екатерина</w:t>
      </w:r>
      <w:r w:rsidRPr="00B06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Виноградова.</w:t>
      </w:r>
    </w:p>
    <w:p w:rsidR="00732C3E" w:rsidRPr="00B06555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«Музыка» включало работу с импровизацией, </w:t>
      </w:r>
      <w:r w:rsidRPr="00B0655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подготовленные сеты с участием экспертов и профессионалов, различные коллаборации.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2C3E" w:rsidRPr="00F4450E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 участником </w:t>
      </w:r>
      <w:r w:rsidRPr="00B06555">
        <w:rPr>
          <w:rFonts w:ascii="Times New Roman" w:hAnsi="Times New Roman" w:cs="Times New Roman"/>
          <w:sz w:val="24"/>
          <w:szCs w:val="24"/>
        </w:rPr>
        <w:t>творческой лаборатории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555">
        <w:rPr>
          <w:rFonts w:ascii="Times New Roman" w:hAnsi="Times New Roman" w:cs="Times New Roman"/>
          <w:sz w:val="24"/>
          <w:szCs w:val="24"/>
        </w:rPr>
        <w:t xml:space="preserve"> я познакомилась с интересными, </w:t>
      </w:r>
      <w:r w:rsidRPr="00F4450E">
        <w:rPr>
          <w:rFonts w:ascii="Times New Roman" w:hAnsi="Times New Roman" w:cs="Times New Roman"/>
          <w:sz w:val="24"/>
          <w:szCs w:val="24"/>
        </w:rPr>
        <w:t xml:space="preserve">вдохновленными людьми, с некоторыми я даже записывала несколько треков. Мне очень понравились мастер-классы по моему направлению, где были самые крутые спикеры, такие как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</w:t>
      </w:r>
      <w:proofErr w:type="spellEnd"/>
      <w:r w:rsidRPr="00B06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F4450E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команды «</w:t>
      </w:r>
      <w:r w:rsidRPr="00F4450E">
        <w:rPr>
          <w:rFonts w:ascii="Times New Roman" w:hAnsi="Times New Roman" w:cs="Times New Roman"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ream</w:t>
      </w:r>
      <w:proofErr w:type="spellEnd"/>
      <w:r w:rsidRPr="00B06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soda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4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450E">
        <w:rPr>
          <w:rFonts w:ascii="Times New Roman" w:hAnsi="Times New Roman" w:cs="Times New Roman"/>
          <w:sz w:val="24"/>
          <w:szCs w:val="24"/>
        </w:rPr>
        <w:t xml:space="preserve"> Елена Золотар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50E">
        <w:rPr>
          <w:rFonts w:ascii="Times New Roman" w:hAnsi="Times New Roman" w:cs="Times New Roman"/>
          <w:sz w:val="24"/>
          <w:szCs w:val="24"/>
        </w:rPr>
        <w:t>ва. Новый и инт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50E">
        <w:rPr>
          <w:rFonts w:ascii="Times New Roman" w:hAnsi="Times New Roman" w:cs="Times New Roman"/>
          <w:sz w:val="24"/>
          <w:szCs w:val="24"/>
        </w:rPr>
        <w:t xml:space="preserve">ресный материал впитан, теперь осталось его применить в нужное русло и стать </w:t>
      </w:r>
      <w:proofErr w:type="spellStart"/>
      <w:r w:rsidRPr="00F4450E">
        <w:rPr>
          <w:rFonts w:ascii="Times New Roman" w:hAnsi="Times New Roman" w:cs="Times New Roman"/>
          <w:sz w:val="24"/>
          <w:szCs w:val="24"/>
        </w:rPr>
        <w:t>мега</w:t>
      </w:r>
      <w:r>
        <w:rPr>
          <w:rFonts w:ascii="Times New Roman" w:hAnsi="Times New Roman" w:cs="Times New Roman"/>
          <w:sz w:val="24"/>
          <w:szCs w:val="24"/>
        </w:rPr>
        <w:t>популярной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рассказала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Руммо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участница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32C3E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C3E" w:rsidRPr="00C61494" w:rsidRDefault="00732C3E" w:rsidP="0073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C3E" w:rsidRDefault="00732C3E" w:rsidP="00732C3E">
      <w:pPr>
        <w:spacing w:after="0" w:line="240" w:lineRule="auto"/>
        <w:ind w:firstLine="708"/>
        <w:jc w:val="both"/>
        <w:rPr>
          <w:rFonts w:ascii="Arial" w:hAnsi="Arial" w:cs="Arial"/>
          <w:color w:val="313237"/>
          <w:sz w:val="18"/>
          <w:szCs w:val="18"/>
          <w:shd w:val="clear" w:color="auto" w:fill="FFFFFF"/>
        </w:rPr>
      </w:pPr>
    </w:p>
    <w:p w:rsidR="00732C3E" w:rsidRDefault="00732C3E" w:rsidP="00732C3E">
      <w:pPr>
        <w:spacing w:after="0" w:line="240" w:lineRule="auto"/>
        <w:ind w:firstLine="708"/>
        <w:jc w:val="both"/>
        <w:rPr>
          <w:rFonts w:ascii="Arial" w:hAnsi="Arial" w:cs="Arial"/>
          <w:color w:val="313237"/>
          <w:sz w:val="18"/>
          <w:szCs w:val="18"/>
          <w:shd w:val="clear" w:color="auto" w:fill="FFFFFF"/>
        </w:rPr>
      </w:pPr>
    </w:p>
    <w:p w:rsidR="00302070" w:rsidRDefault="00302070"/>
    <w:sectPr w:rsidR="00302070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C3E"/>
    <w:rsid w:val="00302070"/>
    <w:rsid w:val="00732C3E"/>
    <w:rsid w:val="00D44241"/>
    <w:rsid w:val="00EA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2066</Characters>
  <Application>Microsoft Office Word</Application>
  <DocSecurity>0</DocSecurity>
  <Lines>34</Lines>
  <Paragraphs>8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2022-08-22T11:39:00Z</dcterms:created>
  <dcterms:modified xsi:type="dcterms:W3CDTF">2022-08-22T13:38:00Z</dcterms:modified>
</cp:coreProperties>
</file>