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1F" w:rsidRPr="00E610BF" w:rsidRDefault="001D7A1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b/>
          <w:color w:val="282828"/>
          <w:sz w:val="28"/>
          <w:szCs w:val="28"/>
        </w:rPr>
      </w:pPr>
      <w:r w:rsidRPr="00E610BF">
        <w:rPr>
          <w:b/>
          <w:color w:val="282828"/>
          <w:sz w:val="28"/>
          <w:szCs w:val="28"/>
        </w:rPr>
        <w:t>Заголовок</w:t>
      </w:r>
    </w:p>
    <w:p w:rsidR="001D7A1F" w:rsidRPr="00E610BF" w:rsidRDefault="001D7A1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  <w:u w:val="single"/>
        </w:rPr>
      </w:pPr>
    </w:p>
    <w:p w:rsidR="001D7A1F" w:rsidRPr="00E610BF" w:rsidRDefault="00E610B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bookmarkStart w:id="0" w:name="_GoBack"/>
      <w:r w:rsidRPr="00E610BF">
        <w:rPr>
          <w:color w:val="282828"/>
          <w:sz w:val="28"/>
          <w:szCs w:val="28"/>
        </w:rPr>
        <w:t xml:space="preserve">ГУАП </w:t>
      </w:r>
      <w:r w:rsidR="00FB5E0C">
        <w:rPr>
          <w:color w:val="282828"/>
          <w:sz w:val="28"/>
          <w:szCs w:val="28"/>
        </w:rPr>
        <w:t>приглашает абитуриентов на выставк</w:t>
      </w:r>
      <w:r w:rsidR="005C0789">
        <w:rPr>
          <w:color w:val="282828"/>
          <w:sz w:val="28"/>
          <w:szCs w:val="28"/>
        </w:rPr>
        <w:t>у</w:t>
      </w:r>
      <w:r w:rsidR="001D7A1F" w:rsidRPr="00E610BF">
        <w:rPr>
          <w:color w:val="282828"/>
          <w:sz w:val="28"/>
          <w:szCs w:val="28"/>
        </w:rPr>
        <w:t xml:space="preserve"> «Навигатор поступления»</w:t>
      </w:r>
      <w:r>
        <w:rPr>
          <w:color w:val="282828"/>
          <w:sz w:val="28"/>
          <w:szCs w:val="28"/>
        </w:rPr>
        <w:t>.</w:t>
      </w:r>
    </w:p>
    <w:bookmarkEnd w:id="0"/>
    <w:p w:rsidR="001D7A1F" w:rsidRPr="00E610BF" w:rsidRDefault="001D7A1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  <w:u w:val="single"/>
        </w:rPr>
      </w:pPr>
    </w:p>
    <w:p w:rsidR="001D7A1F" w:rsidRPr="00E610BF" w:rsidRDefault="001D7A1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b/>
          <w:color w:val="282828"/>
          <w:sz w:val="28"/>
          <w:szCs w:val="28"/>
        </w:rPr>
      </w:pPr>
      <w:r w:rsidRPr="00E610BF">
        <w:rPr>
          <w:b/>
          <w:color w:val="282828"/>
          <w:sz w:val="28"/>
          <w:szCs w:val="28"/>
        </w:rPr>
        <w:t>Анонс:</w:t>
      </w:r>
    </w:p>
    <w:p w:rsidR="001D7A1F" w:rsidRPr="00E610BF" w:rsidRDefault="001D7A1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  <w:u w:val="single"/>
        </w:rPr>
      </w:pPr>
    </w:p>
    <w:p w:rsidR="001D7A1F" w:rsidRPr="00E610BF" w:rsidRDefault="005C078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Стенд нашего университета будет представлен на</w:t>
      </w:r>
      <w:r w:rsidR="00FB5E0C">
        <w:rPr>
          <w:color w:val="282828"/>
          <w:sz w:val="28"/>
          <w:szCs w:val="28"/>
        </w:rPr>
        <w:t xml:space="preserve"> </w:t>
      </w:r>
      <w:r w:rsidR="00544129" w:rsidRPr="00E610BF">
        <w:rPr>
          <w:color w:val="282828"/>
          <w:sz w:val="28"/>
          <w:szCs w:val="28"/>
        </w:rPr>
        <w:t>ежегодной образовательной выста</w:t>
      </w:r>
      <w:r w:rsidR="00FB5E0C">
        <w:rPr>
          <w:color w:val="282828"/>
          <w:sz w:val="28"/>
          <w:szCs w:val="28"/>
        </w:rPr>
        <w:t>вке лучших вузов России и мира «Навигатор поступления»</w:t>
      </w:r>
      <w:r w:rsidR="00544129" w:rsidRPr="00E610BF">
        <w:rPr>
          <w:color w:val="282828"/>
          <w:sz w:val="28"/>
          <w:szCs w:val="28"/>
        </w:rPr>
        <w:t xml:space="preserve">. </w:t>
      </w:r>
      <w:r w:rsidR="00FB5E0C">
        <w:rPr>
          <w:color w:val="282828"/>
          <w:sz w:val="28"/>
          <w:szCs w:val="28"/>
        </w:rPr>
        <w:t xml:space="preserve"> </w:t>
      </w:r>
      <w:r w:rsidR="00FB5E0C">
        <w:rPr>
          <w:color w:val="282828"/>
          <w:sz w:val="28"/>
          <w:szCs w:val="28"/>
        </w:rPr>
        <w:t>«Навигатор поступления» - э</w:t>
      </w:r>
      <w:r w:rsidR="00FB5E0C" w:rsidRPr="00E610BF">
        <w:rPr>
          <w:color w:val="282828"/>
          <w:sz w:val="28"/>
          <w:szCs w:val="28"/>
        </w:rPr>
        <w:t>то реальный шанс узнать все о выборе профессии, правилах сдачи ЕГЭ и поступлении в 2017 году.</w:t>
      </w:r>
      <w:r w:rsidR="00FB5E0C" w:rsidRPr="00E610BF">
        <w:rPr>
          <w:rStyle w:val="apple-converted-space"/>
          <w:color w:val="282828"/>
          <w:sz w:val="28"/>
          <w:szCs w:val="28"/>
        </w:rPr>
        <w:t> </w:t>
      </w:r>
      <w:r w:rsidR="00544129" w:rsidRPr="00E610BF">
        <w:rPr>
          <w:color w:val="282828"/>
          <w:sz w:val="28"/>
          <w:szCs w:val="28"/>
        </w:rPr>
        <w:br/>
      </w:r>
      <w:r w:rsidR="00544129" w:rsidRPr="00E610BF">
        <w:rPr>
          <w:color w:val="282828"/>
          <w:sz w:val="28"/>
          <w:szCs w:val="28"/>
        </w:rPr>
        <w:br/>
      </w:r>
      <w:r w:rsidR="001D7A1F" w:rsidRPr="00E610BF">
        <w:rPr>
          <w:b/>
          <w:color w:val="282828"/>
          <w:sz w:val="28"/>
          <w:szCs w:val="28"/>
        </w:rPr>
        <w:t>Текст статьи:</w:t>
      </w:r>
    </w:p>
    <w:p w:rsidR="001D7A1F" w:rsidRPr="00E610BF" w:rsidRDefault="001D7A1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</w:p>
    <w:p w:rsidR="00E610BF" w:rsidRPr="00FB5E0C" w:rsidRDefault="001D7A1F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FB5E0C">
        <w:rPr>
          <w:rStyle w:val="a3"/>
          <w:color w:val="282828"/>
          <w:sz w:val="28"/>
          <w:szCs w:val="28"/>
          <w:bdr w:val="none" w:sz="0" w:space="0" w:color="auto" w:frame="1"/>
        </w:rPr>
        <w:t xml:space="preserve">22 января </w:t>
      </w:r>
      <w:r w:rsidR="00E610BF" w:rsidRPr="00FB5E0C">
        <w:rPr>
          <w:b/>
          <w:color w:val="282828"/>
          <w:sz w:val="28"/>
          <w:szCs w:val="28"/>
        </w:rPr>
        <w:t>2017 года</w:t>
      </w:r>
      <w:r w:rsidR="00E610BF" w:rsidRPr="00E610BF">
        <w:rPr>
          <w:color w:val="282828"/>
          <w:sz w:val="28"/>
          <w:szCs w:val="28"/>
        </w:rPr>
        <w:t xml:space="preserve"> </w:t>
      </w:r>
      <w:r w:rsidRPr="00E610BF">
        <w:rPr>
          <w:color w:val="282828"/>
          <w:sz w:val="28"/>
          <w:szCs w:val="28"/>
        </w:rPr>
        <w:t xml:space="preserve">в гостинице «Прибалтийская» </w:t>
      </w:r>
      <w:r w:rsidRPr="00E610BF">
        <w:rPr>
          <w:color w:val="282828"/>
          <w:sz w:val="28"/>
          <w:szCs w:val="28"/>
        </w:rPr>
        <w:t>пройдет в</w:t>
      </w:r>
      <w:r w:rsidRPr="00E610BF">
        <w:rPr>
          <w:color w:val="282828"/>
          <w:sz w:val="28"/>
          <w:szCs w:val="28"/>
        </w:rPr>
        <w:t xml:space="preserve">ыставка </w:t>
      </w:r>
      <w:r w:rsidRPr="00FB5E0C">
        <w:rPr>
          <w:color w:val="282828"/>
          <w:sz w:val="28"/>
          <w:szCs w:val="28"/>
        </w:rPr>
        <w:t>«Навигатор поступления</w:t>
      </w:r>
      <w:r w:rsidR="00FB5E0C">
        <w:rPr>
          <w:color w:val="282828"/>
          <w:sz w:val="28"/>
          <w:szCs w:val="28"/>
        </w:rPr>
        <w:t>»</w:t>
      </w:r>
      <w:r w:rsidR="00E610BF" w:rsidRPr="00FB5E0C">
        <w:rPr>
          <w:color w:val="282828"/>
          <w:sz w:val="28"/>
          <w:szCs w:val="28"/>
        </w:rPr>
        <w:t xml:space="preserve">. </w:t>
      </w:r>
    </w:p>
    <w:p w:rsidR="00E610BF" w:rsidRPr="00E610BF" w:rsidRDefault="00E610BF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  <w:u w:val="single"/>
        </w:rPr>
      </w:pPr>
    </w:p>
    <w:p w:rsidR="00544129" w:rsidRPr="00E610BF" w:rsidRDefault="00FB5E0C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«</w:t>
      </w:r>
      <w:r w:rsidR="00544129" w:rsidRPr="00E610BF">
        <w:rPr>
          <w:color w:val="282828"/>
          <w:sz w:val="28"/>
          <w:szCs w:val="28"/>
        </w:rPr>
        <w:t>Навигатор поступления</w:t>
      </w:r>
      <w:r>
        <w:rPr>
          <w:color w:val="282828"/>
          <w:sz w:val="28"/>
          <w:szCs w:val="28"/>
        </w:rPr>
        <w:t>»</w:t>
      </w:r>
      <w:r w:rsidR="00544129" w:rsidRPr="00E610BF">
        <w:rPr>
          <w:color w:val="282828"/>
          <w:sz w:val="28"/>
          <w:szCs w:val="28"/>
        </w:rPr>
        <w:t xml:space="preserve"> – это уникальное образовательное пространство, включающее в себя: </w:t>
      </w:r>
    </w:p>
    <w:p w:rsidR="00E610BF" w:rsidRPr="00E610BF" w:rsidRDefault="00E610BF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</w:p>
    <w:p w:rsidR="00544129" w:rsidRPr="00E610BF" w:rsidRDefault="0054412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t>1.</w:t>
      </w:r>
      <w:r w:rsidRPr="00E610BF">
        <w:rPr>
          <w:rStyle w:val="apple-converted-space"/>
          <w:b/>
          <w:bCs/>
          <w:color w:val="282828"/>
          <w:sz w:val="28"/>
          <w:szCs w:val="28"/>
          <w:bdr w:val="none" w:sz="0" w:space="0" w:color="auto" w:frame="1"/>
        </w:rPr>
        <w:t> 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Зону вузов: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здесь представлены только лучшие вузы в соответствии с национальными и международными рейтингами. Вы увидите на Форуме российские и зарубежные вузы, чьи дипломы котируются работодателями на высшем уровне. </w:t>
      </w:r>
    </w:p>
    <w:p w:rsidR="00E610BF" w:rsidRPr="00E610BF" w:rsidRDefault="00E610B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</w:p>
    <w:p w:rsidR="00544129" w:rsidRPr="00E610BF" w:rsidRDefault="0054412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t>2.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Зону тестирования: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здесь старшеклассники и выпускники школы могут оценить свои реальные знания и уровень подготовки по предметам, необходимым для поступления в вузы, а также узнать, как быстро и эффективно повысить свой уровень подготовки. Здесь же предусмотрено диагностическое тестирование по международным экзаменам TOEFL и IELTS. </w:t>
      </w:r>
      <w:r w:rsidR="00E610BF" w:rsidRPr="00E610BF">
        <w:rPr>
          <w:color w:val="282828"/>
          <w:sz w:val="28"/>
          <w:szCs w:val="28"/>
        </w:rPr>
        <w:br/>
      </w:r>
    </w:p>
    <w:p w:rsidR="00544129" w:rsidRPr="00E610BF" w:rsidRDefault="0054412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t>3.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Зону профориентации: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здесь можно вместе с психологами и специалистами по профориентации выбрать профессию и направление обучения, которые подходят именно Вам.</w:t>
      </w:r>
      <w:r w:rsidR="00E610BF" w:rsidRPr="00E610BF">
        <w:rPr>
          <w:color w:val="282828"/>
          <w:sz w:val="28"/>
          <w:szCs w:val="28"/>
        </w:rPr>
        <w:br/>
      </w:r>
      <w:r w:rsidRPr="00E610BF">
        <w:rPr>
          <w:color w:val="282828"/>
          <w:sz w:val="28"/>
          <w:szCs w:val="28"/>
        </w:rPr>
        <w:t> </w:t>
      </w:r>
    </w:p>
    <w:p w:rsidR="00544129" w:rsidRPr="00E610BF" w:rsidRDefault="0054412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t>5.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Зону консультаций и лекций для родителей: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здесь родители старшеклассников смогут узнать, как помочь ребенку при подготовке в самый ответственный год, как мотивировать его учиться и как помочь ему выбрать вуз и специальность, при этом не навязывая свое мнение. Также будет возможность пообщаться с юристами по вопросам военной кафедры и призыва в армию. </w:t>
      </w:r>
      <w:r w:rsidR="00E610BF" w:rsidRPr="00E610BF">
        <w:rPr>
          <w:color w:val="282828"/>
          <w:sz w:val="28"/>
          <w:szCs w:val="28"/>
        </w:rPr>
        <w:br/>
      </w:r>
    </w:p>
    <w:p w:rsidR="00544129" w:rsidRPr="00E610BF" w:rsidRDefault="0054412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t>6.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Три зала лекций от лучших спикеров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и экспертов ЕГЭ, представителей органов государственной власти, приемных комиссий вузов, специалистов по профориентации и зарубежному образованию. </w:t>
      </w:r>
    </w:p>
    <w:p w:rsidR="00544129" w:rsidRPr="00E610BF" w:rsidRDefault="00E610BF" w:rsidP="00544129">
      <w:pPr>
        <w:pStyle w:val="ms-rteelement-p"/>
        <w:shd w:val="clear" w:color="auto" w:fill="FFFFFF"/>
        <w:spacing w:before="0" w:beforeAutospacing="0" w:after="27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br/>
      </w:r>
      <w:r w:rsidR="00544129" w:rsidRPr="00E610BF">
        <w:rPr>
          <w:color w:val="282828"/>
          <w:sz w:val="28"/>
          <w:szCs w:val="28"/>
        </w:rPr>
        <w:t>А также зон</w:t>
      </w:r>
      <w:r w:rsidRPr="00E610BF">
        <w:rPr>
          <w:color w:val="282828"/>
          <w:sz w:val="28"/>
          <w:szCs w:val="28"/>
        </w:rPr>
        <w:t>ы</w:t>
      </w:r>
      <w:r w:rsidR="00544129" w:rsidRPr="00E610BF">
        <w:rPr>
          <w:color w:val="282828"/>
          <w:sz w:val="28"/>
          <w:szCs w:val="28"/>
        </w:rPr>
        <w:t xml:space="preserve"> отдыха, фото</w:t>
      </w:r>
      <w:r w:rsidRPr="00E610BF">
        <w:rPr>
          <w:color w:val="282828"/>
          <w:sz w:val="28"/>
          <w:szCs w:val="28"/>
        </w:rPr>
        <w:t xml:space="preserve">, </w:t>
      </w:r>
      <w:r w:rsidR="00544129" w:rsidRPr="00E610BF">
        <w:rPr>
          <w:color w:val="282828"/>
          <w:sz w:val="28"/>
          <w:szCs w:val="28"/>
        </w:rPr>
        <w:t>конкурс</w:t>
      </w:r>
      <w:r w:rsidRPr="00E610BF">
        <w:rPr>
          <w:color w:val="282828"/>
          <w:sz w:val="28"/>
          <w:szCs w:val="28"/>
        </w:rPr>
        <w:t>ные площадки</w:t>
      </w:r>
      <w:r w:rsidR="00544129" w:rsidRPr="00E610BF">
        <w:rPr>
          <w:color w:val="282828"/>
          <w:sz w:val="28"/>
          <w:szCs w:val="28"/>
        </w:rPr>
        <w:t>, научные шоу и многое другое!!! </w:t>
      </w:r>
    </w:p>
    <w:p w:rsidR="001D7A1F" w:rsidRPr="00E610BF" w:rsidRDefault="001D7A1F" w:rsidP="001D7A1F">
      <w:pPr>
        <w:pStyle w:val="ms-rteelement-p"/>
        <w:shd w:val="clear" w:color="auto" w:fill="FFFFFF"/>
        <w:spacing w:before="0" w:beforeAutospacing="0" w:after="270" w:afterAutospacing="0" w:line="300" w:lineRule="atLeast"/>
        <w:rPr>
          <w:color w:val="282828"/>
          <w:sz w:val="28"/>
          <w:szCs w:val="28"/>
        </w:rPr>
      </w:pPr>
      <w:r w:rsidRPr="00E610BF">
        <w:rPr>
          <w:color w:val="282828"/>
          <w:sz w:val="28"/>
          <w:szCs w:val="28"/>
        </w:rPr>
        <w:t xml:space="preserve">На выставке </w:t>
      </w:r>
      <w:r w:rsidRPr="00E610BF">
        <w:rPr>
          <w:color w:val="282828"/>
          <w:sz w:val="28"/>
          <w:szCs w:val="28"/>
        </w:rPr>
        <w:t>можно будет</w:t>
      </w:r>
      <w:r w:rsidRPr="00E610BF">
        <w:rPr>
          <w:color w:val="282828"/>
          <w:sz w:val="28"/>
          <w:szCs w:val="28"/>
        </w:rPr>
        <w:t xml:space="preserve"> пообщаться с представителями </w:t>
      </w:r>
      <w:r w:rsidR="00FB5E0C">
        <w:rPr>
          <w:color w:val="282828"/>
          <w:sz w:val="28"/>
          <w:szCs w:val="28"/>
        </w:rPr>
        <w:t>ГУАП</w:t>
      </w:r>
      <w:r w:rsidRPr="00E610BF">
        <w:rPr>
          <w:color w:val="282828"/>
          <w:sz w:val="28"/>
          <w:szCs w:val="28"/>
        </w:rPr>
        <w:t>, узнать наиболее актуальную информацию о правилах поступления, получить консультации по всем интересующим Вас вопросам.</w:t>
      </w:r>
      <w:r w:rsidRPr="00E610BF">
        <w:rPr>
          <w:rStyle w:val="apple-converted-space"/>
          <w:color w:val="282828"/>
          <w:sz w:val="28"/>
          <w:szCs w:val="28"/>
        </w:rPr>
        <w:t> </w:t>
      </w:r>
    </w:p>
    <w:p w:rsidR="00544129" w:rsidRPr="00E610BF" w:rsidRDefault="00544129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Как стать посетителем выставки?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Всё очень просто: нужно пройти регистрацию и получить бесплатный пригласительный билет по ссылке</w:t>
      </w:r>
      <w:r w:rsidR="00CA0761" w:rsidRPr="00E610BF">
        <w:rPr>
          <w:color w:val="282828"/>
          <w:sz w:val="28"/>
          <w:szCs w:val="28"/>
        </w:rPr>
        <w:t xml:space="preserve"> </w:t>
      </w:r>
    </w:p>
    <w:p w:rsidR="00E610BF" w:rsidRPr="00E610BF" w:rsidRDefault="00E610B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</w:p>
    <w:p w:rsidR="00E610BF" w:rsidRPr="00E610BF" w:rsidRDefault="00E610B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hyperlink r:id="rId4" w:history="1">
        <w:r w:rsidRPr="00E610BF">
          <w:rPr>
            <w:rStyle w:val="a4"/>
            <w:sz w:val="28"/>
            <w:szCs w:val="28"/>
          </w:rPr>
          <w:t>http://spb.propostuplenie.ru/?utm_source=partners&amp;utm_medium=affliate&amp;utm_term=20170110_navigator_vuzy&amp;utm_campaign=guap</w:t>
        </w:r>
      </w:hyperlink>
    </w:p>
    <w:p w:rsidR="00E610BF" w:rsidRPr="00E610BF" w:rsidRDefault="00E610BF" w:rsidP="00544129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</w:p>
    <w:p w:rsidR="00E610BF" w:rsidRPr="00E610BF" w:rsidRDefault="00E610BF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b/>
          <w:color w:val="282828"/>
          <w:sz w:val="28"/>
          <w:szCs w:val="28"/>
        </w:rPr>
        <w:t>Выставка пройдет</w:t>
      </w:r>
      <w:r w:rsidRPr="00E610BF">
        <w:rPr>
          <w:color w:val="282828"/>
          <w:sz w:val="28"/>
          <w:szCs w:val="28"/>
        </w:rPr>
        <w:t xml:space="preserve"> в гостинице «Прибалтийская» по</w:t>
      </w:r>
      <w:r w:rsidRPr="00E610BF">
        <w:rPr>
          <w:color w:val="282828"/>
          <w:sz w:val="28"/>
          <w:szCs w:val="28"/>
        </w:rPr>
        <w:t xml:space="preserve"> адресу: ул</w:t>
      </w:r>
      <w:r w:rsidRPr="00E610BF">
        <w:rPr>
          <w:color w:val="282828"/>
          <w:sz w:val="28"/>
          <w:szCs w:val="28"/>
        </w:rPr>
        <w:t xml:space="preserve">ица Кораблестроителей, дом </w:t>
      </w:r>
      <w:r w:rsidRPr="00E610BF">
        <w:rPr>
          <w:color w:val="282828"/>
          <w:sz w:val="28"/>
          <w:szCs w:val="28"/>
        </w:rPr>
        <w:t>14</w:t>
      </w:r>
      <w:r w:rsidRPr="00E610BF">
        <w:rPr>
          <w:color w:val="282828"/>
          <w:sz w:val="28"/>
          <w:szCs w:val="28"/>
        </w:rPr>
        <w:t xml:space="preserve"> (станция</w:t>
      </w:r>
      <w:r w:rsidRPr="00E610BF">
        <w:rPr>
          <w:color w:val="282828"/>
          <w:sz w:val="28"/>
          <w:szCs w:val="28"/>
        </w:rPr>
        <w:t xml:space="preserve"> метро «Приморская»)</w:t>
      </w:r>
    </w:p>
    <w:p w:rsidR="00E610BF" w:rsidRPr="00E610BF" w:rsidRDefault="00E610BF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Style w:val="a3"/>
          <w:color w:val="282828"/>
          <w:sz w:val="28"/>
          <w:szCs w:val="28"/>
          <w:bdr w:val="none" w:sz="0" w:space="0" w:color="auto" w:frame="1"/>
        </w:rPr>
      </w:pPr>
    </w:p>
    <w:p w:rsidR="00E610BF" w:rsidRPr="00E610BF" w:rsidRDefault="00E610BF" w:rsidP="00E610BF">
      <w:pPr>
        <w:pStyle w:val="ms-rteelement-p"/>
        <w:shd w:val="clear" w:color="auto" w:fill="FFFFFF"/>
        <w:spacing w:before="0" w:beforeAutospacing="0" w:after="0" w:afterAutospacing="0" w:line="300" w:lineRule="atLeast"/>
        <w:rPr>
          <w:color w:val="282828"/>
          <w:sz w:val="28"/>
          <w:szCs w:val="28"/>
        </w:rPr>
      </w:pP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Время работы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выставки</w:t>
      </w:r>
      <w:r w:rsidRPr="00E610BF">
        <w:rPr>
          <w:rStyle w:val="a3"/>
          <w:color w:val="282828"/>
          <w:sz w:val="28"/>
          <w:szCs w:val="28"/>
          <w:bdr w:val="none" w:sz="0" w:space="0" w:color="auto" w:frame="1"/>
        </w:rPr>
        <w:t>:</w:t>
      </w:r>
      <w:r w:rsidRPr="00E610BF">
        <w:rPr>
          <w:rStyle w:val="apple-converted-space"/>
          <w:color w:val="282828"/>
          <w:sz w:val="28"/>
          <w:szCs w:val="28"/>
        </w:rPr>
        <w:t> </w:t>
      </w:r>
      <w:r w:rsidRPr="00E610BF">
        <w:rPr>
          <w:color w:val="282828"/>
          <w:sz w:val="28"/>
          <w:szCs w:val="28"/>
        </w:rPr>
        <w:t>с 10 до 18 часов. </w:t>
      </w:r>
    </w:p>
    <w:p w:rsidR="00E610BF" w:rsidRDefault="00E610BF"/>
    <w:sectPr w:rsidR="00E6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29"/>
    <w:rsid w:val="001D7A1F"/>
    <w:rsid w:val="00544129"/>
    <w:rsid w:val="005C0789"/>
    <w:rsid w:val="006250B3"/>
    <w:rsid w:val="00CA0761"/>
    <w:rsid w:val="00E610BF"/>
    <w:rsid w:val="00E70674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803F-CFB7-42F6-B8E5-FCDD9335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54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129"/>
  </w:style>
  <w:style w:type="character" w:styleId="a3">
    <w:name w:val="Strong"/>
    <w:basedOn w:val="a0"/>
    <w:uiPriority w:val="22"/>
    <w:qFormat/>
    <w:rsid w:val="00544129"/>
    <w:rPr>
      <w:b/>
      <w:bCs/>
    </w:rPr>
  </w:style>
  <w:style w:type="character" w:styleId="a4">
    <w:name w:val="Hyperlink"/>
    <w:basedOn w:val="a0"/>
    <w:uiPriority w:val="99"/>
    <w:unhideWhenUsed/>
    <w:rsid w:val="0054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.propostuplenie.ru/?utm_source=partners&amp;utm_medium=affliate&amp;utm_term=20170110_navigator_vuzy&amp;utm_campaign=gu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323</Words>
  <Characters>2300</Characters>
  <Application>Microsoft Office Word</Application>
  <DocSecurity>0</DocSecurity>
  <Lines>36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3</cp:revision>
  <dcterms:created xsi:type="dcterms:W3CDTF">2017-01-12T11:19:00Z</dcterms:created>
  <dcterms:modified xsi:type="dcterms:W3CDTF">2017-01-12T12:39:00Z</dcterms:modified>
</cp:coreProperties>
</file>