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E5" w:rsidRPr="00CA345D" w:rsidRDefault="002F380B">
      <w:pPr>
        <w:rPr>
          <w:b/>
        </w:rPr>
      </w:pPr>
      <w:r w:rsidRPr="00CA345D">
        <w:rPr>
          <w:b/>
        </w:rPr>
        <w:t>Заголовок статьи:</w:t>
      </w:r>
    </w:p>
    <w:p w:rsidR="005F20E5" w:rsidRDefault="005F20E5" w:rsidP="005F20E5">
      <w:r>
        <w:t>Поздравляем Николая Николаевича Красильникова</w:t>
      </w:r>
      <w:r w:rsidR="004660C4">
        <w:t xml:space="preserve"> с правительственной наградой!</w:t>
      </w:r>
      <w:r>
        <w:t xml:space="preserve"> </w:t>
      </w:r>
    </w:p>
    <w:p w:rsidR="002F380B" w:rsidRPr="00CA345D" w:rsidRDefault="002F380B">
      <w:pPr>
        <w:rPr>
          <w:b/>
        </w:rPr>
      </w:pPr>
      <w:r w:rsidRPr="00CA345D">
        <w:rPr>
          <w:b/>
        </w:rPr>
        <w:t>Анонс статьи:</w:t>
      </w:r>
    </w:p>
    <w:p w:rsidR="005F20E5" w:rsidRDefault="005F20E5" w:rsidP="005F20E5">
      <w:r>
        <w:t>Заслуженного профессора ГУАП наградили Почётной грамотой Президента Российской Федерации</w:t>
      </w:r>
    </w:p>
    <w:p w:rsidR="002F380B" w:rsidRPr="00CA345D" w:rsidRDefault="002F380B">
      <w:pPr>
        <w:rPr>
          <w:b/>
        </w:rPr>
      </w:pPr>
      <w:r w:rsidRPr="00CA345D">
        <w:rPr>
          <w:b/>
        </w:rPr>
        <w:t>Текст статьи:</w:t>
      </w:r>
    </w:p>
    <w:p w:rsidR="005F20E5" w:rsidRDefault="005F20E5" w:rsidP="005F20E5">
      <w:r>
        <w:t xml:space="preserve">Заседание Ученого совета ГУАП началось с торжественной церемонии награждения </w:t>
      </w:r>
      <w:r>
        <w:t>Заслуженн</w:t>
      </w:r>
      <w:r>
        <w:t>ого</w:t>
      </w:r>
      <w:r>
        <w:t xml:space="preserve"> деятел</w:t>
      </w:r>
      <w:r>
        <w:t>я</w:t>
      </w:r>
      <w:r>
        <w:t xml:space="preserve"> науки и техники Российской Федерации</w:t>
      </w:r>
      <w:r>
        <w:t>, Л</w:t>
      </w:r>
      <w:r>
        <w:t>ауреат</w:t>
      </w:r>
      <w:r>
        <w:t>а</w:t>
      </w:r>
      <w:r>
        <w:t xml:space="preserve"> пре</w:t>
      </w:r>
      <w:r>
        <w:t>мии Правительства России 2009 года, Заслуженного</w:t>
      </w:r>
      <w:r>
        <w:t xml:space="preserve"> профессор</w:t>
      </w:r>
      <w:r>
        <w:t>а</w:t>
      </w:r>
      <w:r>
        <w:t xml:space="preserve"> ГУАП</w:t>
      </w:r>
      <w:r>
        <w:t xml:space="preserve"> Николая Николаевича Красильникова высокой правительственной наградой.</w:t>
      </w:r>
      <w:bookmarkStart w:id="0" w:name="_GoBack"/>
      <w:bookmarkEnd w:id="0"/>
    </w:p>
    <w:p w:rsidR="00AF242A" w:rsidRDefault="005F20E5">
      <w:r>
        <w:t xml:space="preserve">Ректор ГУАП Юлия Анатольевна </w:t>
      </w:r>
      <w:proofErr w:type="spellStart"/>
      <w:r>
        <w:t>Антохина</w:t>
      </w:r>
      <w:proofErr w:type="spellEnd"/>
      <w:r>
        <w:t xml:space="preserve"> вручила Николаю Николаевичу Почётную грамоту Президента Российской Федерации «За заслуги </w:t>
      </w:r>
      <w:r w:rsidR="009E2017">
        <w:t>в развитии образования, подготовке квалифицированных специалистов и многолетнюю плодотворную деятельность</w:t>
      </w:r>
      <w:r>
        <w:t>»</w:t>
      </w:r>
    </w:p>
    <w:p w:rsidR="009E2017" w:rsidRDefault="00CA345D">
      <w:r>
        <w:t>После вручения Почетной грамоты в своей</w:t>
      </w:r>
      <w:r w:rsidR="005F20E5">
        <w:t xml:space="preserve"> речи Николай Николаевич пообещал продолжить работу </w:t>
      </w:r>
      <w:r>
        <w:t xml:space="preserve">по воспитанию молодых специалистов на благо России и нашего университета. </w:t>
      </w:r>
    </w:p>
    <w:p w:rsidR="00CA345D" w:rsidRDefault="00CA345D">
      <w:r>
        <w:t>Поздравляем Николая Николаевича с заслуженной наградой и желаем ему новых успехов!</w:t>
      </w:r>
    </w:p>
    <w:sectPr w:rsidR="00CA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17"/>
    <w:rsid w:val="002F380B"/>
    <w:rsid w:val="004660C4"/>
    <w:rsid w:val="005F20E5"/>
    <w:rsid w:val="007D6F2B"/>
    <w:rsid w:val="009E2017"/>
    <w:rsid w:val="00AF242A"/>
    <w:rsid w:val="00C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4605A-4CB5-4643-BBCD-AB3A04A7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257">
          <w:marLeft w:val="0"/>
          <w:marRight w:val="0"/>
          <w:marTop w:val="0"/>
          <w:marBottom w:val="0"/>
          <w:divBdr>
            <w:top w:val="dashed" w:sz="6" w:space="8" w:color="95959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036">
          <w:marLeft w:val="0"/>
          <w:marRight w:val="0"/>
          <w:marTop w:val="0"/>
          <w:marBottom w:val="0"/>
          <w:divBdr>
            <w:top w:val="dashed" w:sz="6" w:space="8" w:color="95959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3</cp:revision>
  <dcterms:created xsi:type="dcterms:W3CDTF">2017-02-28T14:04:00Z</dcterms:created>
  <dcterms:modified xsi:type="dcterms:W3CDTF">2017-02-28T14:06:00Z</dcterms:modified>
</cp:coreProperties>
</file>