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24" w:rsidRPr="00702824" w:rsidRDefault="00702824">
      <w:pPr>
        <w:rPr>
          <w:rFonts w:ascii="Times New Roman" w:hAnsi="Times New Roman" w:cs="Times New Roman"/>
          <w:sz w:val="24"/>
          <w:szCs w:val="24"/>
        </w:rPr>
      </w:pPr>
      <w:r w:rsidRPr="00702824">
        <w:rPr>
          <w:rFonts w:ascii="Times New Roman" w:hAnsi="Times New Roman" w:cs="Times New Roman"/>
          <w:sz w:val="24"/>
          <w:szCs w:val="24"/>
        </w:rPr>
        <w:t>Заголовок</w:t>
      </w:r>
    </w:p>
    <w:p w:rsidR="006F64CA" w:rsidRPr="00702824" w:rsidRDefault="00702824">
      <w:pPr>
        <w:rPr>
          <w:rFonts w:ascii="Times New Roman" w:hAnsi="Times New Roman" w:cs="Times New Roman"/>
          <w:sz w:val="24"/>
          <w:szCs w:val="24"/>
        </w:rPr>
      </w:pPr>
      <w:r w:rsidRPr="00702824">
        <w:rPr>
          <w:rFonts w:ascii="Times New Roman" w:hAnsi="Times New Roman" w:cs="Times New Roman"/>
          <w:sz w:val="24"/>
          <w:szCs w:val="24"/>
        </w:rPr>
        <w:t xml:space="preserve">О разработке ученых ГУАП рассказали на сайте </w:t>
      </w:r>
      <w:proofErr w:type="spellStart"/>
      <w:r w:rsidRPr="007028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02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824" w:rsidRPr="00702824" w:rsidRDefault="00702824">
      <w:pPr>
        <w:rPr>
          <w:rFonts w:ascii="Times New Roman" w:hAnsi="Times New Roman" w:cs="Times New Roman"/>
          <w:sz w:val="24"/>
          <w:szCs w:val="24"/>
        </w:rPr>
      </w:pPr>
      <w:r w:rsidRPr="00702824">
        <w:rPr>
          <w:rFonts w:ascii="Times New Roman" w:hAnsi="Times New Roman" w:cs="Times New Roman"/>
          <w:sz w:val="24"/>
          <w:szCs w:val="24"/>
        </w:rPr>
        <w:t>Анонс</w:t>
      </w:r>
    </w:p>
    <w:p w:rsidR="00702824" w:rsidRPr="00702824" w:rsidRDefault="00702824" w:rsidP="00702824">
      <w:pPr>
        <w:jc w:val="both"/>
        <w:rPr>
          <w:rFonts w:ascii="Times New Roman" w:hAnsi="Times New Roman" w:cs="Times New Roman"/>
          <w:sz w:val="24"/>
          <w:szCs w:val="24"/>
        </w:rPr>
      </w:pPr>
      <w:r w:rsidRPr="00702824">
        <w:rPr>
          <w:rFonts w:ascii="Times New Roman" w:hAnsi="Times New Roman" w:cs="Times New Roman"/>
          <w:sz w:val="24"/>
          <w:szCs w:val="24"/>
        </w:rPr>
        <w:t>На сайте Министерства науки и высшего образования РФ опубликовали материал о разработке, с помощью которой борьба с борщевиком будет вестись из космоса</w:t>
      </w:r>
    </w:p>
    <w:p w:rsidR="00702824" w:rsidRPr="00702824" w:rsidRDefault="00702824" w:rsidP="00702824">
      <w:pPr>
        <w:jc w:val="both"/>
        <w:rPr>
          <w:rFonts w:ascii="Times New Roman" w:hAnsi="Times New Roman" w:cs="Times New Roman"/>
          <w:sz w:val="24"/>
          <w:szCs w:val="24"/>
        </w:rPr>
      </w:pPr>
      <w:r w:rsidRPr="00702824">
        <w:rPr>
          <w:rFonts w:ascii="Times New Roman" w:hAnsi="Times New Roman" w:cs="Times New Roman"/>
          <w:sz w:val="24"/>
          <w:szCs w:val="24"/>
        </w:rPr>
        <w:t>Текст</w:t>
      </w:r>
    </w:p>
    <w:p w:rsidR="00702824" w:rsidRPr="00702824" w:rsidRDefault="00702824" w:rsidP="007028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2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Ученые ГУАП </w:t>
      </w:r>
      <w:r w:rsidR="008E678B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представили метод</w:t>
      </w:r>
      <w:r w:rsidRPr="00702824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</w:t>
      </w:r>
      <w:r w:rsidR="008E678B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Pr="00702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идентифицирует цветущий борщевик Сосновского по космическим данным. </w:t>
      </w:r>
      <w:r w:rsidR="008E6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основан на </w:t>
      </w:r>
      <w:proofErr w:type="spellStart"/>
      <w:r w:rsidRPr="00702824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многоспектральной</w:t>
      </w:r>
      <w:proofErr w:type="spellEnd"/>
      <w:r w:rsidRPr="00702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аэрокосмической съемк</w:t>
      </w:r>
      <w:r w:rsidR="008E678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02824">
        <w:rPr>
          <w:rFonts w:ascii="Times New Roman" w:hAnsi="Times New Roman" w:cs="Times New Roman"/>
          <w:sz w:val="24"/>
          <w:szCs w:val="24"/>
          <w:shd w:val="clear" w:color="auto" w:fill="FFFFFF"/>
        </w:rPr>
        <w:t>, позволяющ</w:t>
      </w:r>
      <w:r w:rsidR="008E678B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702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автоматически распознавать местонахождение растения. Технология применяется при мониторинге обширных территорий, например, всей Ленинградской области. Также индекс можно внедрить в современное программное обеспечение, позволяющее работать с данными дистанционного зондирования (аэрокосмическими снимками).</w:t>
      </w:r>
    </w:p>
    <w:p w:rsidR="00702824" w:rsidRDefault="00702824" w:rsidP="00702824">
      <w:pPr>
        <w:jc w:val="both"/>
      </w:pPr>
      <w:r w:rsidRPr="00702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Прочитать материал о разработке ученых ГУАП можно по ссылке </w:t>
      </w:r>
      <w:hyperlink r:id="rId4" w:history="1">
        <w:r w:rsidRPr="00114C3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https://minobrnauki.gov.ru/press-center/news/nauka/56902/</w:t>
        </w:r>
      </w:hyperlink>
    </w:p>
    <w:p w:rsidR="008E678B" w:rsidRPr="008E678B" w:rsidRDefault="008E678B" w:rsidP="007028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lang w:val="en-US"/>
        </w:rPr>
        <w:t>#</w:t>
      </w:r>
      <w:r>
        <w:t>Приоритет2030</w:t>
      </w:r>
    </w:p>
    <w:p w:rsidR="00702824" w:rsidRDefault="007028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824" w:rsidRPr="00702824" w:rsidRDefault="007028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824" w:rsidRPr="00702824" w:rsidRDefault="00702824">
      <w:pPr>
        <w:rPr>
          <w:rFonts w:ascii="Times New Roman" w:hAnsi="Times New Roman" w:cs="Times New Roman"/>
          <w:sz w:val="24"/>
          <w:szCs w:val="24"/>
        </w:rPr>
      </w:pPr>
    </w:p>
    <w:sectPr w:rsidR="00702824" w:rsidRPr="00702824" w:rsidSect="006F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2824"/>
    <w:rsid w:val="006F64CA"/>
    <w:rsid w:val="00702824"/>
    <w:rsid w:val="008E678B"/>
    <w:rsid w:val="00B9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obrnauki.gov.ru/press-center/news/nauka/56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2022-08-25T08:55:00Z</dcterms:created>
  <dcterms:modified xsi:type="dcterms:W3CDTF">2022-08-25T08:55:00Z</dcterms:modified>
</cp:coreProperties>
</file>