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75" w:rsidRDefault="00E95475" w:rsidP="008A26D0">
      <w:pPr>
        <w:rPr>
          <w:b/>
        </w:rPr>
      </w:pPr>
      <w:r w:rsidRPr="00E95475">
        <w:rPr>
          <w:b/>
        </w:rPr>
        <w:t>Заголовок</w:t>
      </w:r>
    </w:p>
    <w:p w:rsidR="00E95475" w:rsidRPr="00F9223C" w:rsidRDefault="00F9223C" w:rsidP="008A26D0">
      <w:r w:rsidRPr="00F9223C">
        <w:t xml:space="preserve">Студенты ГУАП </w:t>
      </w:r>
      <w:r w:rsidR="001008AA">
        <w:t>заняли 9 место на</w:t>
      </w:r>
      <w:r w:rsidRPr="00F9223C">
        <w:t xml:space="preserve"> </w:t>
      </w:r>
      <w:proofErr w:type="spellStart"/>
      <w:r>
        <w:t>хакатон</w:t>
      </w:r>
      <w:r w:rsidR="001008AA">
        <w:t>е</w:t>
      </w:r>
      <w:proofErr w:type="spellEnd"/>
      <w:r w:rsidRPr="00F9223C">
        <w:t xml:space="preserve"> </w:t>
      </w:r>
      <w:r>
        <w:t>"</w:t>
      </w:r>
      <w:proofErr w:type="gramStart"/>
      <w:r>
        <w:t>Цифровой</w:t>
      </w:r>
      <w:proofErr w:type="gramEnd"/>
      <w:r>
        <w:t xml:space="preserve"> прорыв-2022"</w:t>
      </w:r>
    </w:p>
    <w:p w:rsidR="00E95475" w:rsidRDefault="00E95475" w:rsidP="008A26D0">
      <w:pPr>
        <w:rPr>
          <w:b/>
        </w:rPr>
      </w:pPr>
      <w:r w:rsidRPr="00E95475">
        <w:rPr>
          <w:b/>
        </w:rPr>
        <w:t>Анонс</w:t>
      </w:r>
    </w:p>
    <w:p w:rsidR="00F9223C" w:rsidRPr="00E95475" w:rsidRDefault="009B7AB8" w:rsidP="008A26D0">
      <w:pPr>
        <w:rPr>
          <w:b/>
        </w:rPr>
      </w:pPr>
      <w:r>
        <w:t xml:space="preserve">В прошедшие выходные состоялся </w:t>
      </w:r>
      <w:proofErr w:type="spellStart"/>
      <w:r>
        <w:t>хакатон</w:t>
      </w:r>
      <w:proofErr w:type="spellEnd"/>
      <w:r>
        <w:t xml:space="preserve"> по Северо-Западному федеральному округу "</w:t>
      </w:r>
      <w:proofErr w:type="gramStart"/>
      <w:r>
        <w:t>Цифровой</w:t>
      </w:r>
      <w:proofErr w:type="gramEnd"/>
      <w:r>
        <w:t xml:space="preserve"> прорыв-2022". Соревнования продлились с 26 по 28 августа в гибридном формате с </w:t>
      </w:r>
      <w:proofErr w:type="spellStart"/>
      <w:r>
        <w:t>офлайн-площадкой</w:t>
      </w:r>
      <w:proofErr w:type="spellEnd"/>
      <w:r>
        <w:t xml:space="preserve">, и в </w:t>
      </w:r>
      <w:r w:rsidR="003A7C0A">
        <w:t>них</w:t>
      </w:r>
      <w:r>
        <w:t xml:space="preserve"> приняли участие около 600 человек в составе 75 команд.</w:t>
      </w:r>
      <w:r w:rsidR="001008AA">
        <w:t xml:space="preserve"> Команда ГУАП заняла 9 место!</w:t>
      </w:r>
    </w:p>
    <w:p w:rsidR="00E95475" w:rsidRPr="00E95475" w:rsidRDefault="00E95475" w:rsidP="008A26D0">
      <w:pPr>
        <w:rPr>
          <w:b/>
        </w:rPr>
      </w:pPr>
      <w:r w:rsidRPr="00E95475">
        <w:rPr>
          <w:b/>
        </w:rPr>
        <w:t>Текст</w:t>
      </w:r>
    </w:p>
    <w:p w:rsidR="008A26D0" w:rsidRDefault="008A26D0" w:rsidP="008A26D0">
      <w:r>
        <w:t xml:space="preserve">Перед участниками были поставлены задачи по теме искусственного интеллекта и другим </w:t>
      </w:r>
      <w:proofErr w:type="spellStart"/>
      <w:r>
        <w:t>ИТ-тематикам</w:t>
      </w:r>
      <w:proofErr w:type="spellEnd"/>
      <w:r>
        <w:t>, таки</w:t>
      </w:r>
      <w:r w:rsidR="009B7AB8">
        <w:t>м</w:t>
      </w:r>
      <w:r>
        <w:t xml:space="preserve"> как "Алгоритм на страже экономической стабильности" от Банка России</w:t>
      </w:r>
      <w:r w:rsidR="009B7AB8">
        <w:t>,</w:t>
      </w:r>
      <w:r>
        <w:t xml:space="preserve"> "ИИ по следам пользователей" от организации ВКонтакте</w:t>
      </w:r>
      <w:r w:rsidR="009B7AB8">
        <w:t>,</w:t>
      </w:r>
      <w:r>
        <w:t xml:space="preserve"> "Юридический помощник для проверки НПА" от Министерства науки и высшего образования РФ и "Предсказание спроса с помощью ИИ" от ПАО "Ростелеком".</w:t>
      </w:r>
    </w:p>
    <w:p w:rsidR="008A26D0" w:rsidRDefault="009B7AB8" w:rsidP="008A26D0">
      <w:r>
        <w:t>Студенты из л</w:t>
      </w:r>
      <w:r w:rsidR="008A26D0">
        <w:t>аборатори</w:t>
      </w:r>
      <w:r>
        <w:t>и</w:t>
      </w:r>
      <w:r w:rsidR="008A26D0">
        <w:t xml:space="preserve"> искусственного интеллекта </w:t>
      </w:r>
      <w:r>
        <w:t>И</w:t>
      </w:r>
      <w:r w:rsidR="008A26D0">
        <w:t xml:space="preserve">нженерной школы ГУАП </w:t>
      </w:r>
      <w:r w:rsidR="004C125C">
        <w:t>принял</w:t>
      </w:r>
      <w:r>
        <w:t>и</w:t>
      </w:r>
      <w:r w:rsidR="008A26D0">
        <w:t xml:space="preserve"> активное участие в соревнованиях и достойно проявил</w:t>
      </w:r>
      <w:r>
        <w:t>и</w:t>
      </w:r>
      <w:r w:rsidR="008A26D0">
        <w:t xml:space="preserve"> себя. Работа проходила по кейсу от информационного партн</w:t>
      </w:r>
      <w:r>
        <w:t>е</w:t>
      </w:r>
      <w:r w:rsidR="008A26D0">
        <w:t>ра Ростелеком</w:t>
      </w:r>
      <w:r>
        <w:t>.</w:t>
      </w:r>
      <w:r w:rsidR="008A26D0">
        <w:t xml:space="preserve"> </w:t>
      </w:r>
      <w:r>
        <w:t xml:space="preserve">Необходимо </w:t>
      </w:r>
      <w:r w:rsidR="008A26D0">
        <w:t xml:space="preserve">было разработать решение, которое позволит упростить трудоемкий процесс сбора и проверки данных, а также сделает возможным прогнозирование покупок клиентами ПАО «Ростелеком», основываясь </w:t>
      </w:r>
      <w:r w:rsidR="004C125C">
        <w:t>на внутренних и внешних данных. Т</w:t>
      </w:r>
      <w:r w:rsidR="008A26D0">
        <w:t>аким образом</w:t>
      </w:r>
      <w:r w:rsidR="004C125C">
        <w:t>,</w:t>
      </w:r>
      <w:r w:rsidR="008A26D0">
        <w:t xml:space="preserve"> перед участниками стояла задача построить модель машинного обучения на предоставленном </w:t>
      </w:r>
      <w:proofErr w:type="spellStart"/>
      <w:r w:rsidR="008A26D0">
        <w:t>датасете</w:t>
      </w:r>
      <w:proofErr w:type="spellEnd"/>
      <w:r w:rsidR="008A26D0">
        <w:t>, а также обогатить его внешними данными, чтобы улучшить качество модели.</w:t>
      </w:r>
    </w:p>
    <w:p w:rsidR="008A26D0" w:rsidRDefault="009B7AB8" w:rsidP="008A26D0">
      <w:r>
        <w:t>К</w:t>
      </w:r>
      <w:r w:rsidR="00147CAD">
        <w:t xml:space="preserve">оманда провела большую работу с данными, </w:t>
      </w:r>
      <w:r w:rsidR="00E96665">
        <w:t>она</w:t>
      </w:r>
      <w:r w:rsidR="00147CAD">
        <w:t xml:space="preserve"> включала как восстановление и анализ </w:t>
      </w:r>
      <w:proofErr w:type="gramStart"/>
      <w:r w:rsidR="00147CAD">
        <w:t>полученного</w:t>
      </w:r>
      <w:proofErr w:type="gramEnd"/>
      <w:r w:rsidR="00147CAD">
        <w:t xml:space="preserve"> </w:t>
      </w:r>
      <w:proofErr w:type="spellStart"/>
      <w:r w:rsidR="00147CAD">
        <w:t>датасета</w:t>
      </w:r>
      <w:proofErr w:type="spellEnd"/>
      <w:r w:rsidR="00147CAD">
        <w:t xml:space="preserve">, так и внедрение новой </w:t>
      </w:r>
      <w:r>
        <w:t>–</w:t>
      </w:r>
      <w:r w:rsidR="00E96665">
        <w:t xml:space="preserve"> </w:t>
      </w:r>
      <w:r w:rsidR="00147CAD">
        <w:t>внешней информации</w:t>
      </w:r>
      <w:r w:rsidR="008A26D0">
        <w:t>.</w:t>
      </w:r>
      <w:r w:rsidR="00147CAD">
        <w:t xml:space="preserve"> После чего была разработана</w:t>
      </w:r>
      <w:r w:rsidR="008A26D0">
        <w:t xml:space="preserve"> модел</w:t>
      </w:r>
      <w:r w:rsidR="00147CAD">
        <w:t>ь</w:t>
      </w:r>
      <w:r w:rsidR="00635B86">
        <w:t xml:space="preserve"> машинного обучения </w:t>
      </w:r>
      <w:r w:rsidR="008A26D0">
        <w:t>на модернизированной модели от Яндекса (с модернизированной функцией потерь).</w:t>
      </w:r>
      <w:r w:rsidR="00C349E4">
        <w:t xml:space="preserve"> </w:t>
      </w:r>
      <w:r w:rsidR="00635B86">
        <w:t xml:space="preserve">Финальным этапом стала презентация и защита решения.  </w:t>
      </w:r>
    </w:p>
    <w:p w:rsidR="008201E5" w:rsidRDefault="004C125C" w:rsidP="008201E5">
      <w:r>
        <w:lastRenderedPageBreak/>
        <w:t xml:space="preserve">Стоит отметить, что </w:t>
      </w:r>
      <w:r w:rsidR="000E77B1">
        <w:t xml:space="preserve">данный опыт участия в </w:t>
      </w:r>
      <w:proofErr w:type="spellStart"/>
      <w:r w:rsidR="000E77B1">
        <w:t>хакатоне</w:t>
      </w:r>
      <w:proofErr w:type="spellEnd"/>
      <w:r w:rsidR="000E77B1">
        <w:t xml:space="preserve"> по </w:t>
      </w:r>
      <w:r w:rsidR="000E77B1" w:rsidRPr="000E77B1">
        <w:t>программированию в области искусственного интеллекта</w:t>
      </w:r>
      <w:r w:rsidR="000E77B1">
        <w:t xml:space="preserve"> стал для ребят первым. И</w:t>
      </w:r>
      <w:r w:rsidR="00E96665">
        <w:t>,</w:t>
      </w:r>
      <w:r w:rsidR="000E77B1">
        <w:t xml:space="preserve"> несмотря на сжатые сроки, небольшой опыт работы в данной сфере </w:t>
      </w:r>
      <w:r w:rsidR="00E96665">
        <w:t xml:space="preserve">и </w:t>
      </w:r>
      <w:r w:rsidR="00141FBF">
        <w:t>специфик</w:t>
      </w:r>
      <w:r w:rsidR="00E96665">
        <w:t>е</w:t>
      </w:r>
      <w:r w:rsidR="00141FBF">
        <w:t xml:space="preserve"> задач, им удалось получить</w:t>
      </w:r>
      <w:r w:rsidR="007C694A">
        <w:t xml:space="preserve"> интересный и полезный</w:t>
      </w:r>
      <w:r w:rsidR="00491235">
        <w:t xml:space="preserve"> </w:t>
      </w:r>
      <w:r w:rsidR="007C694A">
        <w:t xml:space="preserve">опыт, а также приобрести новые навыки и прокачать свои </w:t>
      </w:r>
      <w:proofErr w:type="spellStart"/>
      <w:r w:rsidR="007C694A">
        <w:t>скилы</w:t>
      </w:r>
      <w:proofErr w:type="spellEnd"/>
      <w:r w:rsidR="007C694A">
        <w:t xml:space="preserve">. </w:t>
      </w:r>
    </w:p>
    <w:p w:rsidR="008201E5" w:rsidRDefault="00B66292" w:rsidP="008201E5">
      <w:r>
        <w:t>Ребята поделились впечатлениями, которы</w:t>
      </w:r>
      <w:r w:rsidR="003A7C0A">
        <w:t>е</w:t>
      </w:r>
      <w:r>
        <w:t xml:space="preserve"> оставил после себя </w:t>
      </w:r>
      <w:proofErr w:type="spellStart"/>
      <w:r>
        <w:t>хакатон</w:t>
      </w:r>
      <w:proofErr w:type="spellEnd"/>
      <w:r w:rsidR="00E96665">
        <w:t>.</w:t>
      </w:r>
    </w:p>
    <w:p w:rsidR="008201E5" w:rsidRDefault="00E96665" w:rsidP="008201E5">
      <w:r>
        <w:t xml:space="preserve">– </w:t>
      </w:r>
      <w:r w:rsidR="003A7C0A">
        <w:t>Это</w:t>
      </w:r>
      <w:r w:rsidR="008201E5" w:rsidRPr="00141FBF">
        <w:t xml:space="preserve"> довольно интересный формат соревнований, который хоть и проходит в игровой форме, но решает довольно сложные</w:t>
      </w:r>
      <w:r>
        <w:t>,</w:t>
      </w:r>
      <w:r w:rsidR="008201E5" w:rsidRPr="00141FBF">
        <w:t xml:space="preserve"> реальные и актуальные задачи. Полезны были как при</w:t>
      </w:r>
      <w:r w:rsidR="006A6EBA">
        <w:t>о</w:t>
      </w:r>
      <w:r w:rsidR="008201E5" w:rsidRPr="00141FBF">
        <w:t>бретенные навыки, так и положительные эмоции от участия</w:t>
      </w:r>
      <w:r w:rsidR="008201E5">
        <w:t xml:space="preserve">. </w:t>
      </w:r>
      <w:r w:rsidR="008201E5" w:rsidRPr="00141FBF">
        <w:t>Единственное</w:t>
      </w:r>
      <w:r>
        <w:t>,</w:t>
      </w:r>
      <w:r w:rsidR="008201E5" w:rsidRPr="00141FBF">
        <w:t xml:space="preserve"> чего не хватило</w:t>
      </w:r>
      <w:r>
        <w:t xml:space="preserve"> </w:t>
      </w:r>
      <w:proofErr w:type="gramStart"/>
      <w:r>
        <w:t>–</w:t>
      </w:r>
      <w:r w:rsidR="008201E5" w:rsidRPr="00141FBF">
        <w:t>а</w:t>
      </w:r>
      <w:proofErr w:type="gramEnd"/>
      <w:r w:rsidR="008201E5" w:rsidRPr="00141FBF">
        <w:t>тмосферы площадки, так как я принимал участие удал</w:t>
      </w:r>
      <w:r>
        <w:t>е</w:t>
      </w:r>
      <w:r w:rsidR="008201E5" w:rsidRPr="00141FBF">
        <w:t>нно</w:t>
      </w:r>
      <w:r w:rsidR="008201E5">
        <w:t xml:space="preserve">, - </w:t>
      </w:r>
      <w:r>
        <w:t xml:space="preserve">рассказал студент ГУАП Алексей </w:t>
      </w:r>
      <w:r w:rsidR="008201E5">
        <w:t>Якушев.</w:t>
      </w:r>
    </w:p>
    <w:p w:rsidR="00635B86" w:rsidRDefault="00E96665" w:rsidP="008201E5">
      <w:r>
        <w:t xml:space="preserve">– </w:t>
      </w:r>
      <w:r w:rsidR="003A7C0A">
        <w:t>Я решил принять участие х</w:t>
      </w:r>
      <w:r w:rsidR="00635B86" w:rsidRPr="00635B86">
        <w:t xml:space="preserve">отя бы потому, что основной опыт у меня сосредоточен в компьютерном зрении, а работать с табличными данными я боялся. </w:t>
      </w:r>
      <w:r>
        <w:t>И это</w:t>
      </w:r>
      <w:r w:rsidR="00635B86" w:rsidRPr="00635B86">
        <w:t xml:space="preserve"> отличный способ вкатиться </w:t>
      </w:r>
      <w:proofErr w:type="gramStart"/>
      <w:r w:rsidR="00635B86" w:rsidRPr="00635B86">
        <w:t>в</w:t>
      </w:r>
      <w:proofErr w:type="gramEnd"/>
      <w:r w:rsidR="00635B86" w:rsidRPr="00635B86">
        <w:t xml:space="preserve"> соревновательный Data Science. Никогда бы не подумал, что когда-то это скажу, но работать с табл</w:t>
      </w:r>
      <w:r w:rsidR="00635B86">
        <w:t xml:space="preserve">ичками - это реально </w:t>
      </w:r>
      <w:r>
        <w:t>интересно</w:t>
      </w:r>
      <w:r w:rsidR="007C694A">
        <w:t xml:space="preserve">, - </w:t>
      </w:r>
      <w:r>
        <w:t xml:space="preserve">поделился Иван </w:t>
      </w:r>
      <w:r w:rsidR="007C694A">
        <w:t>Карташов.</w:t>
      </w:r>
    </w:p>
    <w:p w:rsidR="006F076F" w:rsidRDefault="006F076F" w:rsidP="008A26D0"/>
    <w:sectPr w:rsidR="006F076F" w:rsidSect="009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80E7E"/>
    <w:rsid w:val="00006E68"/>
    <w:rsid w:val="000E77B1"/>
    <w:rsid w:val="001008AA"/>
    <w:rsid w:val="00141FBF"/>
    <w:rsid w:val="00147CAD"/>
    <w:rsid w:val="001543CF"/>
    <w:rsid w:val="00360A7B"/>
    <w:rsid w:val="00375D0F"/>
    <w:rsid w:val="00380E7E"/>
    <w:rsid w:val="003A7C0A"/>
    <w:rsid w:val="00491235"/>
    <w:rsid w:val="004C125C"/>
    <w:rsid w:val="00635B86"/>
    <w:rsid w:val="006A6EBA"/>
    <w:rsid w:val="006F076F"/>
    <w:rsid w:val="007C694A"/>
    <w:rsid w:val="008201E5"/>
    <w:rsid w:val="008307EC"/>
    <w:rsid w:val="008420A1"/>
    <w:rsid w:val="008609AD"/>
    <w:rsid w:val="008A26D0"/>
    <w:rsid w:val="009B7AB8"/>
    <w:rsid w:val="009F645F"/>
    <w:rsid w:val="00B42D93"/>
    <w:rsid w:val="00B66292"/>
    <w:rsid w:val="00C349E4"/>
    <w:rsid w:val="00C91F8D"/>
    <w:rsid w:val="00D53665"/>
    <w:rsid w:val="00DA7B7B"/>
    <w:rsid w:val="00E95475"/>
    <w:rsid w:val="00E96665"/>
    <w:rsid w:val="00EA4D6B"/>
    <w:rsid w:val="00F9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2022-09-01T12:36:00Z</dcterms:created>
  <dcterms:modified xsi:type="dcterms:W3CDTF">2022-09-01T12:36:00Z</dcterms:modified>
</cp:coreProperties>
</file>