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590107" w:rsidRDefault="00AD0924" w:rsidP="00590107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90107">
        <w:rPr>
          <w:rFonts w:ascii="Times New Roman" w:hAnsi="Times New Roman" w:cs="Times New Roman"/>
          <w:b/>
          <w:sz w:val="26"/>
          <w:szCs w:val="26"/>
        </w:rPr>
        <w:t xml:space="preserve">Сотрудники ГУАП приняли участие в международной конференции  </w:t>
      </w:r>
      <w:r w:rsidRPr="00590107">
        <w:rPr>
          <w:rFonts w:ascii="Times New Roman" w:hAnsi="Times New Roman" w:cs="Times New Roman"/>
          <w:b/>
          <w:sz w:val="26"/>
          <w:szCs w:val="26"/>
          <w:lang w:val="en-US"/>
        </w:rPr>
        <w:t>GrostLog</w:t>
      </w:r>
      <w:r w:rsidRPr="00590107">
        <w:rPr>
          <w:rFonts w:ascii="Times New Roman" w:hAnsi="Times New Roman" w:cs="Times New Roman"/>
          <w:b/>
          <w:sz w:val="26"/>
          <w:szCs w:val="26"/>
        </w:rPr>
        <w:t>2022 (</w:t>
      </w:r>
      <w:r w:rsidRPr="00590107">
        <w:rPr>
          <w:rFonts w:ascii="Times New Roman" w:hAnsi="Times New Roman" w:cs="Times New Roman"/>
          <w:b/>
          <w:sz w:val="26"/>
          <w:szCs w:val="26"/>
        </w:rPr>
        <w:t>Global Research on Sustainable Transport and Logistics</w:t>
      </w:r>
      <w:r w:rsidRPr="0059010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2022)</w:t>
      </w:r>
    </w:p>
    <w:p w:rsidR="00AD0924" w:rsidRPr="00590107" w:rsidRDefault="00AD0924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AD0924" w:rsidRPr="00590107" w:rsidRDefault="00590107" w:rsidP="005901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0107">
        <w:rPr>
          <w:rFonts w:ascii="Times New Roman" w:hAnsi="Times New Roman" w:cs="Times New Roman"/>
          <w:sz w:val="26"/>
          <w:szCs w:val="26"/>
        </w:rPr>
        <w:t>20 октября состоялась</w:t>
      </w:r>
      <w:r w:rsidR="00AD0924" w:rsidRPr="00590107">
        <w:rPr>
          <w:rFonts w:ascii="Times New Roman" w:hAnsi="Times New Roman" w:cs="Times New Roman"/>
          <w:sz w:val="26"/>
          <w:szCs w:val="26"/>
        </w:rPr>
        <w:t xml:space="preserve"> конференция </w:t>
      </w:r>
      <w:r w:rsidR="00AD0924" w:rsidRPr="00590107">
        <w:rPr>
          <w:rFonts w:ascii="Times New Roman" w:hAnsi="Times New Roman" w:cs="Times New Roman"/>
          <w:sz w:val="26"/>
          <w:szCs w:val="26"/>
          <w:lang w:val="en-US"/>
        </w:rPr>
        <w:t>GrostLog</w:t>
      </w:r>
      <w:r>
        <w:rPr>
          <w:rFonts w:ascii="Times New Roman" w:hAnsi="Times New Roman" w:cs="Times New Roman"/>
          <w:sz w:val="26"/>
          <w:szCs w:val="26"/>
        </w:rPr>
        <w:t xml:space="preserve"> 2022 (</w:t>
      </w:r>
      <w:r w:rsidR="00AD0924" w:rsidRPr="00590107">
        <w:rPr>
          <w:rFonts w:ascii="Times New Roman" w:hAnsi="Times New Roman" w:cs="Times New Roman"/>
          <w:sz w:val="26"/>
          <w:szCs w:val="26"/>
        </w:rPr>
        <w:t>Глобальные исследования в области устойчивого транспорта и логистики).</w:t>
      </w:r>
      <w:r w:rsidRPr="00590107">
        <w:rPr>
          <w:rFonts w:ascii="Times New Roman" w:hAnsi="Times New Roman" w:cs="Times New Roman"/>
          <w:sz w:val="26"/>
          <w:szCs w:val="26"/>
        </w:rPr>
        <w:t xml:space="preserve"> Конференция проходила в дистанционном формате. Организатор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90107">
        <w:rPr>
          <w:rFonts w:ascii="Times New Roman" w:hAnsi="Times New Roman" w:cs="Times New Roman"/>
          <w:sz w:val="26"/>
          <w:szCs w:val="26"/>
        </w:rPr>
        <w:t xml:space="preserve"> конференции является Институт транспорта и логистики Трисакти  (Trisakti Institute of Transportation and Logistics,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Jakarta</w:t>
      </w:r>
      <w:r w:rsidRPr="00590107">
        <w:rPr>
          <w:rFonts w:ascii="Times New Roman" w:hAnsi="Times New Roman" w:cs="Times New Roman"/>
          <w:sz w:val="26"/>
          <w:szCs w:val="26"/>
        </w:rPr>
        <w:t xml:space="preserve">). </w:t>
      </w:r>
      <w:r w:rsidR="00AD0924" w:rsidRPr="00590107">
        <w:rPr>
          <w:rFonts w:ascii="Times New Roman" w:hAnsi="Times New Roman" w:cs="Times New Roman"/>
          <w:sz w:val="26"/>
          <w:szCs w:val="26"/>
        </w:rPr>
        <w:t xml:space="preserve"> Основной пробле</w:t>
      </w:r>
      <w:r>
        <w:rPr>
          <w:rFonts w:ascii="Times New Roman" w:hAnsi="Times New Roman" w:cs="Times New Roman"/>
          <w:sz w:val="26"/>
          <w:szCs w:val="26"/>
        </w:rPr>
        <w:t>матикой докладов конференции являются</w:t>
      </w:r>
      <w:r w:rsidR="00AD0924"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</w:rPr>
        <w:t>вопросы пост пандемических</w:t>
      </w:r>
      <w:r w:rsidR="00AD0924" w:rsidRPr="00590107">
        <w:rPr>
          <w:rFonts w:ascii="Times New Roman" w:hAnsi="Times New Roman" w:cs="Times New Roman"/>
          <w:sz w:val="26"/>
          <w:szCs w:val="26"/>
        </w:rPr>
        <w:t xml:space="preserve"> вызовов для авиационного и логистического бизнеса. </w:t>
      </w:r>
    </w:p>
    <w:p w:rsidR="00590107" w:rsidRPr="00DE78FC" w:rsidRDefault="00AD0924" w:rsidP="005901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0107">
        <w:rPr>
          <w:rFonts w:ascii="Times New Roman" w:hAnsi="Times New Roman" w:cs="Times New Roman"/>
          <w:sz w:val="26"/>
          <w:szCs w:val="26"/>
        </w:rPr>
        <w:t>На пленарной сессии конференции был представлен доклад Ректора ГУАП Антохиной Ю.А. и профессора кафедры системного анализа и логистики Майорова Н.Н.  «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Infrastructure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changes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sea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passenger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port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based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transport</w:t>
      </w: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Pr="00590107">
        <w:rPr>
          <w:rFonts w:ascii="Times New Roman" w:hAnsi="Times New Roman" w:cs="Times New Roman"/>
          <w:sz w:val="26"/>
          <w:szCs w:val="26"/>
          <w:lang w:val="en-US"/>
        </w:rPr>
        <w:t>model</w:t>
      </w:r>
      <w:r w:rsidRPr="00590107">
        <w:rPr>
          <w:rFonts w:ascii="Times New Roman" w:hAnsi="Times New Roman" w:cs="Times New Roman"/>
          <w:sz w:val="26"/>
          <w:szCs w:val="26"/>
        </w:rPr>
        <w:t>» посвященный реш</w:t>
      </w:r>
      <w:bookmarkStart w:id="0" w:name="_GoBack"/>
      <w:bookmarkEnd w:id="0"/>
      <w:r w:rsidRPr="00590107">
        <w:rPr>
          <w:rFonts w:ascii="Times New Roman" w:hAnsi="Times New Roman" w:cs="Times New Roman"/>
          <w:sz w:val="26"/>
          <w:szCs w:val="26"/>
        </w:rPr>
        <w:t>ению вопросов прогнозирования развития транспортной инфраструктуры на основе использования цифровых транспортных моделей</w:t>
      </w:r>
      <w:r w:rsidR="00590107" w:rsidRPr="00590107">
        <w:rPr>
          <w:rFonts w:ascii="Times New Roman" w:hAnsi="Times New Roman" w:cs="Times New Roman"/>
          <w:sz w:val="26"/>
          <w:szCs w:val="26"/>
        </w:rPr>
        <w:t xml:space="preserve">, </w:t>
      </w:r>
      <w:r w:rsidR="00590107">
        <w:rPr>
          <w:rFonts w:ascii="Times New Roman" w:hAnsi="Times New Roman" w:cs="Times New Roman"/>
          <w:sz w:val="26"/>
          <w:szCs w:val="26"/>
        </w:rPr>
        <w:t>вопросы разработки математических моделей транспортных процессов</w:t>
      </w:r>
      <w:r w:rsidRPr="00590107">
        <w:rPr>
          <w:rFonts w:ascii="Times New Roman" w:hAnsi="Times New Roman" w:cs="Times New Roman"/>
          <w:sz w:val="26"/>
          <w:szCs w:val="26"/>
        </w:rPr>
        <w:t>.</w:t>
      </w:r>
      <w:r w:rsidR="00590107" w:rsidRPr="00590107">
        <w:rPr>
          <w:rFonts w:ascii="Times New Roman" w:hAnsi="Times New Roman" w:cs="Times New Roman"/>
          <w:sz w:val="26"/>
          <w:szCs w:val="26"/>
        </w:rPr>
        <w:t xml:space="preserve"> </w:t>
      </w:r>
      <w:r w:rsidR="00590107">
        <w:rPr>
          <w:rFonts w:ascii="Times New Roman" w:hAnsi="Times New Roman" w:cs="Times New Roman"/>
          <w:sz w:val="26"/>
          <w:szCs w:val="26"/>
        </w:rPr>
        <w:t xml:space="preserve">После выступления </w:t>
      </w:r>
      <w:r w:rsidR="00CA1287">
        <w:rPr>
          <w:rFonts w:ascii="Times New Roman" w:hAnsi="Times New Roman" w:cs="Times New Roman"/>
          <w:sz w:val="26"/>
          <w:szCs w:val="26"/>
        </w:rPr>
        <w:t>участники конференции</w:t>
      </w:r>
      <w:r w:rsidR="00590107">
        <w:rPr>
          <w:rFonts w:ascii="Times New Roman" w:hAnsi="Times New Roman" w:cs="Times New Roman"/>
          <w:sz w:val="26"/>
          <w:szCs w:val="26"/>
        </w:rPr>
        <w:t xml:space="preserve"> задали </w:t>
      </w:r>
      <w:r w:rsidR="00DE78FC">
        <w:rPr>
          <w:rFonts w:ascii="Times New Roman" w:hAnsi="Times New Roman" w:cs="Times New Roman"/>
          <w:sz w:val="26"/>
          <w:szCs w:val="26"/>
        </w:rPr>
        <w:t xml:space="preserve">много вопросов и была организована дискуссия с представителями </w:t>
      </w:r>
      <w:r w:rsidR="00DE78FC" w:rsidRPr="00590107">
        <w:rPr>
          <w:rFonts w:ascii="Times New Roman" w:hAnsi="Times New Roman" w:cs="Times New Roman"/>
          <w:sz w:val="26"/>
          <w:szCs w:val="26"/>
        </w:rPr>
        <w:t>Институт</w:t>
      </w:r>
      <w:r w:rsidR="00DE78FC">
        <w:rPr>
          <w:rFonts w:ascii="Times New Roman" w:hAnsi="Times New Roman" w:cs="Times New Roman"/>
          <w:sz w:val="26"/>
          <w:szCs w:val="26"/>
        </w:rPr>
        <w:t>а</w:t>
      </w:r>
      <w:r w:rsidR="00DE78FC" w:rsidRPr="00590107">
        <w:rPr>
          <w:rFonts w:ascii="Times New Roman" w:hAnsi="Times New Roman" w:cs="Times New Roman"/>
          <w:sz w:val="26"/>
          <w:szCs w:val="26"/>
        </w:rPr>
        <w:t xml:space="preserve"> транспорта и логистики Трисакти</w:t>
      </w:r>
      <w:r w:rsidR="00DE78FC" w:rsidRPr="00DE78FC">
        <w:rPr>
          <w:rFonts w:ascii="Times New Roman" w:hAnsi="Times New Roman" w:cs="Times New Roman"/>
          <w:sz w:val="26"/>
          <w:szCs w:val="26"/>
        </w:rPr>
        <w:t>.</w:t>
      </w:r>
    </w:p>
    <w:p w:rsidR="00AD0924" w:rsidRPr="00590107" w:rsidRDefault="00590107" w:rsidP="00AD09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1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107" w:rsidRPr="00590107" w:rsidRDefault="00590107" w:rsidP="00AD09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90107" w:rsidRPr="0059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1C"/>
    <w:rsid w:val="00590107"/>
    <w:rsid w:val="0061181C"/>
    <w:rsid w:val="006B064F"/>
    <w:rsid w:val="00AD0924"/>
    <w:rsid w:val="00CA1287"/>
    <w:rsid w:val="00D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6099-082F-4255-9382-8B3BF6D8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2022-10-20T12:07:00Z</dcterms:created>
  <dcterms:modified xsi:type="dcterms:W3CDTF">2022-10-20T12:29:00Z</dcterms:modified>
</cp:coreProperties>
</file>