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2C" w:rsidRPr="000C7F2C" w:rsidRDefault="000C7F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7F2C">
        <w:rPr>
          <w:rFonts w:ascii="Times New Roman" w:hAnsi="Times New Roman" w:cs="Times New Roman"/>
          <w:b/>
          <w:bCs/>
          <w:sz w:val="28"/>
          <w:szCs w:val="28"/>
        </w:rPr>
        <w:t>Заголовок</w:t>
      </w:r>
    </w:p>
    <w:p w:rsidR="000C7F2C" w:rsidRPr="000C7F2C" w:rsidRDefault="000C7F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7F2C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ГУАП посетили </w:t>
      </w:r>
      <w:r w:rsidRPr="000C7F2C">
        <w:rPr>
          <w:rFonts w:ascii="Times New Roman" w:hAnsi="Times New Roman" w:cs="Times New Roman"/>
          <w:b/>
          <w:sz w:val="28"/>
          <w:szCs w:val="28"/>
        </w:rPr>
        <w:t>Всероссийский форум студенческих советов общежитий</w:t>
      </w:r>
    </w:p>
    <w:p w:rsidR="000C7F2C" w:rsidRPr="000C7F2C" w:rsidRDefault="000C7F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7F2C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:rsidR="000C7F2C" w:rsidRPr="000C7F2C" w:rsidRDefault="000C7F2C" w:rsidP="000C7F2C">
      <w:pPr>
        <w:jc w:val="both"/>
        <w:rPr>
          <w:rFonts w:ascii="Times New Roman" w:hAnsi="Times New Roman" w:cs="Times New Roman"/>
          <w:sz w:val="28"/>
          <w:szCs w:val="28"/>
        </w:rPr>
      </w:pPr>
      <w:r w:rsidRPr="000C7F2C">
        <w:rPr>
          <w:rFonts w:ascii="Times New Roman" w:hAnsi="Times New Roman" w:cs="Times New Roman"/>
          <w:sz w:val="28"/>
          <w:szCs w:val="28"/>
        </w:rPr>
        <w:t>С 14 по 17 ноября в Москве прошел Всероссийский форум студенческих советов общежитий и конкурс на звание лучше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7F2C">
        <w:rPr>
          <w:rFonts w:ascii="Times New Roman" w:hAnsi="Times New Roman" w:cs="Times New Roman"/>
          <w:sz w:val="28"/>
          <w:szCs w:val="28"/>
        </w:rPr>
        <w:t xml:space="preserve"> студенческого совета общежития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F2C" w:rsidRDefault="000C7F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7F2C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6A497D" w:rsidRPr="006A497D" w:rsidRDefault="00927544" w:rsidP="006A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форум приехали более 300 участников. </w:t>
      </w:r>
      <w:r w:rsidR="006F70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6A497D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C7F2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740755">
        <w:rPr>
          <w:rFonts w:ascii="Times New Roman" w:hAnsi="Times New Roman" w:cs="Times New Roman"/>
          <w:sz w:val="28"/>
          <w:szCs w:val="28"/>
        </w:rPr>
        <w:t>с</w:t>
      </w:r>
      <w:r w:rsidRPr="000C7F2C">
        <w:rPr>
          <w:rFonts w:ascii="Times New Roman" w:hAnsi="Times New Roman" w:cs="Times New Roman"/>
          <w:sz w:val="28"/>
          <w:szCs w:val="28"/>
        </w:rPr>
        <w:t xml:space="preserve">туденческого </w:t>
      </w:r>
      <w:r w:rsidR="00740755">
        <w:rPr>
          <w:rFonts w:ascii="Times New Roman" w:hAnsi="Times New Roman" w:cs="Times New Roman"/>
          <w:sz w:val="28"/>
          <w:szCs w:val="28"/>
        </w:rPr>
        <w:t>с</w:t>
      </w:r>
      <w:r w:rsidRPr="000C7F2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40755">
        <w:rPr>
          <w:rFonts w:ascii="Times New Roman" w:hAnsi="Times New Roman" w:cs="Times New Roman"/>
          <w:sz w:val="28"/>
          <w:szCs w:val="28"/>
        </w:rPr>
        <w:t>о</w:t>
      </w:r>
      <w:r w:rsidRPr="000C7F2C">
        <w:rPr>
          <w:rFonts w:ascii="Times New Roman" w:hAnsi="Times New Roman" w:cs="Times New Roman"/>
          <w:sz w:val="28"/>
          <w:szCs w:val="28"/>
        </w:rPr>
        <w:t xml:space="preserve">бщежития №1 </w:t>
      </w:r>
      <w:r w:rsidR="00A723C8" w:rsidRPr="000C7F2C">
        <w:rPr>
          <w:rFonts w:ascii="Times New Roman" w:hAnsi="Times New Roman" w:cs="Times New Roman"/>
          <w:sz w:val="28"/>
          <w:szCs w:val="28"/>
        </w:rPr>
        <w:t xml:space="preserve">Злата </w:t>
      </w:r>
      <w:proofErr w:type="spellStart"/>
      <w:r w:rsidRPr="000C7F2C">
        <w:rPr>
          <w:rFonts w:ascii="Times New Roman" w:hAnsi="Times New Roman" w:cs="Times New Roman"/>
          <w:sz w:val="28"/>
          <w:szCs w:val="28"/>
        </w:rPr>
        <w:t>Шишмакова</w:t>
      </w:r>
      <w:proofErr w:type="spellEnd"/>
      <w:r w:rsidRPr="000C7F2C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="00740755">
        <w:rPr>
          <w:rFonts w:ascii="Times New Roman" w:hAnsi="Times New Roman" w:cs="Times New Roman"/>
          <w:sz w:val="28"/>
          <w:szCs w:val="28"/>
        </w:rPr>
        <w:t>с</w:t>
      </w:r>
      <w:r w:rsidRPr="000C7F2C">
        <w:rPr>
          <w:rFonts w:ascii="Times New Roman" w:hAnsi="Times New Roman" w:cs="Times New Roman"/>
          <w:sz w:val="28"/>
          <w:szCs w:val="28"/>
        </w:rPr>
        <w:t xml:space="preserve">туденческого </w:t>
      </w:r>
      <w:r w:rsidR="00740755">
        <w:rPr>
          <w:rFonts w:ascii="Times New Roman" w:hAnsi="Times New Roman" w:cs="Times New Roman"/>
          <w:sz w:val="28"/>
          <w:szCs w:val="28"/>
        </w:rPr>
        <w:t>с</w:t>
      </w:r>
      <w:r w:rsidRPr="000C7F2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40755">
        <w:rPr>
          <w:rFonts w:ascii="Times New Roman" w:hAnsi="Times New Roman" w:cs="Times New Roman"/>
          <w:sz w:val="28"/>
          <w:szCs w:val="28"/>
        </w:rPr>
        <w:t>о</w:t>
      </w:r>
      <w:r w:rsidRPr="000C7F2C">
        <w:rPr>
          <w:rFonts w:ascii="Times New Roman" w:hAnsi="Times New Roman" w:cs="Times New Roman"/>
          <w:sz w:val="28"/>
          <w:szCs w:val="28"/>
        </w:rPr>
        <w:t xml:space="preserve">бщежития №3 </w:t>
      </w:r>
      <w:r w:rsidR="00A723C8" w:rsidRPr="000C7F2C">
        <w:rPr>
          <w:rFonts w:ascii="Times New Roman" w:hAnsi="Times New Roman" w:cs="Times New Roman"/>
          <w:sz w:val="28"/>
          <w:szCs w:val="28"/>
        </w:rPr>
        <w:t xml:space="preserve">Никита </w:t>
      </w:r>
      <w:r w:rsidRPr="000C7F2C">
        <w:rPr>
          <w:rFonts w:ascii="Times New Roman" w:hAnsi="Times New Roman" w:cs="Times New Roman"/>
          <w:sz w:val="28"/>
          <w:szCs w:val="28"/>
        </w:rPr>
        <w:t xml:space="preserve">Русаков </w:t>
      </w:r>
      <w:r w:rsidR="00BF6906">
        <w:rPr>
          <w:rFonts w:ascii="Times New Roman" w:hAnsi="Times New Roman" w:cs="Times New Roman"/>
          <w:sz w:val="28"/>
          <w:szCs w:val="28"/>
        </w:rPr>
        <w:t xml:space="preserve">– </w:t>
      </w:r>
      <w:r w:rsidR="002F7E4C">
        <w:rPr>
          <w:rFonts w:ascii="Times New Roman" w:hAnsi="Times New Roman" w:cs="Times New Roman"/>
          <w:sz w:val="28"/>
          <w:szCs w:val="28"/>
        </w:rPr>
        <w:t>стали участниками мероприятия</w:t>
      </w:r>
      <w:r w:rsidR="006A497D">
        <w:rPr>
          <w:rFonts w:ascii="Times New Roman" w:hAnsi="Times New Roman" w:cs="Times New Roman"/>
          <w:sz w:val="28"/>
          <w:szCs w:val="28"/>
        </w:rPr>
        <w:t xml:space="preserve">. </w:t>
      </w:r>
      <w:r w:rsidR="006A497D" w:rsidRPr="006A497D">
        <w:rPr>
          <w:rFonts w:ascii="Times New Roman" w:hAnsi="Times New Roman" w:cs="Times New Roman"/>
          <w:sz w:val="28"/>
          <w:szCs w:val="28"/>
        </w:rPr>
        <w:t>В образовательном блоке принял участие Денис Федоров – заведующий общежитием №2, председатель первичной профсоюзной организации обучающихся ГУАП.</w:t>
      </w:r>
    </w:p>
    <w:p w:rsidR="009506CC" w:rsidRDefault="000C7F2C" w:rsidP="009506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F2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0C7F2C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927544">
        <w:rPr>
          <w:rFonts w:ascii="Times New Roman" w:hAnsi="Times New Roman" w:cs="Times New Roman"/>
          <w:sz w:val="28"/>
          <w:szCs w:val="28"/>
        </w:rPr>
        <w:t>было проведено</w:t>
      </w:r>
      <w:r w:rsidRPr="000C7F2C">
        <w:rPr>
          <w:rFonts w:ascii="Times New Roman" w:hAnsi="Times New Roman" w:cs="Times New Roman"/>
          <w:sz w:val="28"/>
          <w:szCs w:val="28"/>
        </w:rPr>
        <w:t xml:space="preserve"> 5 образовательных блоков, 8 конкурсных испытаний для команд, ставшими лучшими в своих федеральных округах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состоялся</w:t>
      </w:r>
      <w:r w:rsidRPr="000C7F2C">
        <w:rPr>
          <w:rFonts w:ascii="Times New Roman" w:hAnsi="Times New Roman" w:cs="Times New Roman"/>
          <w:sz w:val="28"/>
          <w:szCs w:val="28"/>
        </w:rPr>
        <w:t xml:space="preserve"> круглый стол с лидерами органов студенческого самоуправления и ответственными за работу со студентами в общежитиях.</w:t>
      </w:r>
    </w:p>
    <w:p w:rsidR="009506CC" w:rsidRPr="009506CC" w:rsidRDefault="009506CC" w:rsidP="009506CC">
      <w:pPr>
        <w:jc w:val="both"/>
        <w:rPr>
          <w:rFonts w:ascii="Times New Roman" w:hAnsi="Times New Roman" w:cs="Times New Roman"/>
          <w:sz w:val="28"/>
          <w:szCs w:val="28"/>
        </w:rPr>
      </w:pPr>
      <w:r w:rsidRPr="009506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506CC">
        <w:rPr>
          <w:rFonts w:ascii="Times New Roman" w:hAnsi="Times New Roman" w:cs="Times New Roman"/>
          <w:sz w:val="28"/>
          <w:szCs w:val="28"/>
        </w:rPr>
        <w:t>Очень классно</w:t>
      </w:r>
      <w:proofErr w:type="gramEnd"/>
      <w:r w:rsidRPr="009506CC">
        <w:rPr>
          <w:rFonts w:ascii="Times New Roman" w:hAnsi="Times New Roman" w:cs="Times New Roman"/>
          <w:sz w:val="28"/>
          <w:szCs w:val="28"/>
        </w:rPr>
        <w:t>, что нам выпала возможность посетить Всероссийский форум студенческих советов общежитий. Мы еще ближе познакомились с экспертами, с представителями ССО СЗФО и других федеральных округов, что позволило обменяться опытом и открыть для себя новые возможности. Благодаря форуму наметили план работы наших объединений, который совсем скоро начнем воплощать в жизнь! Ну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6CC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6CC">
        <w:rPr>
          <w:rFonts w:ascii="Times New Roman" w:hAnsi="Times New Roman" w:cs="Times New Roman"/>
          <w:sz w:val="28"/>
          <w:szCs w:val="28"/>
        </w:rPr>
        <w:t xml:space="preserve"> поделимся опытом с нашими коллегами из ГУАП</w:t>
      </w:r>
      <w:r>
        <w:rPr>
          <w:rFonts w:ascii="Times New Roman" w:hAnsi="Times New Roman" w:cs="Times New Roman"/>
          <w:sz w:val="28"/>
          <w:szCs w:val="28"/>
        </w:rPr>
        <w:t>, – сказала студентка ГУАП</w:t>
      </w:r>
      <w:r w:rsidRPr="009506CC">
        <w:rPr>
          <w:rFonts w:ascii="Times New Roman" w:hAnsi="Times New Roman" w:cs="Times New Roman"/>
          <w:sz w:val="28"/>
          <w:szCs w:val="28"/>
        </w:rPr>
        <w:t xml:space="preserve"> Злата </w:t>
      </w:r>
      <w:proofErr w:type="spellStart"/>
      <w:r w:rsidRPr="009506CC">
        <w:rPr>
          <w:rFonts w:ascii="Times New Roman" w:hAnsi="Times New Roman" w:cs="Times New Roman"/>
          <w:sz w:val="28"/>
          <w:szCs w:val="28"/>
        </w:rPr>
        <w:t>Шишмакова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06CC" w:rsidRDefault="006A497D" w:rsidP="009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провели</w:t>
      </w:r>
      <w:r w:rsidRPr="006A497D">
        <w:rPr>
          <w:rFonts w:ascii="Times New Roman" w:hAnsi="Times New Roman" w:cs="Times New Roman"/>
          <w:sz w:val="28"/>
          <w:szCs w:val="28"/>
        </w:rPr>
        <w:t xml:space="preserve"> лекции на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6A497D">
        <w:rPr>
          <w:rFonts w:ascii="Times New Roman" w:hAnsi="Times New Roman" w:cs="Times New Roman"/>
          <w:sz w:val="28"/>
          <w:szCs w:val="28"/>
        </w:rPr>
        <w:t>темы</w:t>
      </w:r>
      <w:r w:rsidR="009506CC">
        <w:rPr>
          <w:rFonts w:ascii="Times New Roman" w:hAnsi="Times New Roman" w:cs="Times New Roman"/>
          <w:sz w:val="28"/>
          <w:szCs w:val="28"/>
        </w:rPr>
        <w:t xml:space="preserve"> – о</w:t>
      </w:r>
      <w:r w:rsidRPr="006A497D">
        <w:rPr>
          <w:rFonts w:ascii="Times New Roman" w:hAnsi="Times New Roman" w:cs="Times New Roman"/>
          <w:sz w:val="28"/>
          <w:szCs w:val="28"/>
        </w:rPr>
        <w:t xml:space="preserve"> </w:t>
      </w:r>
      <w:r w:rsidR="009506CC">
        <w:rPr>
          <w:rFonts w:ascii="Times New Roman" w:hAnsi="Times New Roman" w:cs="Times New Roman"/>
          <w:sz w:val="28"/>
          <w:szCs w:val="28"/>
        </w:rPr>
        <w:t>м</w:t>
      </w:r>
      <w:r w:rsidRPr="006A497D">
        <w:rPr>
          <w:rFonts w:ascii="Times New Roman" w:hAnsi="Times New Roman" w:cs="Times New Roman"/>
          <w:sz w:val="28"/>
          <w:szCs w:val="28"/>
        </w:rPr>
        <w:t>отиваци</w:t>
      </w:r>
      <w:r w:rsidR="009506CC">
        <w:rPr>
          <w:rFonts w:ascii="Times New Roman" w:hAnsi="Times New Roman" w:cs="Times New Roman"/>
          <w:sz w:val="28"/>
          <w:szCs w:val="28"/>
        </w:rPr>
        <w:t>и</w:t>
      </w:r>
      <w:r w:rsidRPr="006A497D">
        <w:rPr>
          <w:rFonts w:ascii="Times New Roman" w:hAnsi="Times New Roman" w:cs="Times New Roman"/>
          <w:sz w:val="28"/>
          <w:szCs w:val="28"/>
        </w:rPr>
        <w:t xml:space="preserve"> внеучебной деятельности</w:t>
      </w:r>
      <w:r w:rsidR="009506CC">
        <w:rPr>
          <w:rFonts w:ascii="Times New Roman" w:hAnsi="Times New Roman" w:cs="Times New Roman"/>
          <w:sz w:val="28"/>
          <w:szCs w:val="28"/>
        </w:rPr>
        <w:t>, о с</w:t>
      </w:r>
      <w:r w:rsidRPr="006A497D">
        <w:rPr>
          <w:rFonts w:ascii="Times New Roman" w:hAnsi="Times New Roman" w:cs="Times New Roman"/>
          <w:sz w:val="28"/>
          <w:szCs w:val="28"/>
        </w:rPr>
        <w:t>анитарны</w:t>
      </w:r>
      <w:r w:rsidR="009506CC">
        <w:rPr>
          <w:rFonts w:ascii="Times New Roman" w:hAnsi="Times New Roman" w:cs="Times New Roman"/>
          <w:sz w:val="28"/>
          <w:szCs w:val="28"/>
        </w:rPr>
        <w:t>х</w:t>
      </w:r>
      <w:r w:rsidRPr="006A497D">
        <w:rPr>
          <w:rFonts w:ascii="Times New Roman" w:hAnsi="Times New Roman" w:cs="Times New Roman"/>
          <w:sz w:val="28"/>
          <w:szCs w:val="28"/>
        </w:rPr>
        <w:t xml:space="preserve"> норм</w:t>
      </w:r>
      <w:r w:rsidR="009506CC">
        <w:rPr>
          <w:rFonts w:ascii="Times New Roman" w:hAnsi="Times New Roman" w:cs="Times New Roman"/>
          <w:sz w:val="28"/>
          <w:szCs w:val="28"/>
        </w:rPr>
        <w:t>ах</w:t>
      </w:r>
      <w:r w:rsidRPr="006A497D">
        <w:rPr>
          <w:rFonts w:ascii="Times New Roman" w:hAnsi="Times New Roman" w:cs="Times New Roman"/>
          <w:sz w:val="28"/>
          <w:szCs w:val="28"/>
        </w:rPr>
        <w:t xml:space="preserve"> для общежитий</w:t>
      </w:r>
      <w:r w:rsidR="009506CC">
        <w:rPr>
          <w:rFonts w:ascii="Times New Roman" w:hAnsi="Times New Roman" w:cs="Times New Roman"/>
          <w:sz w:val="28"/>
          <w:szCs w:val="28"/>
        </w:rPr>
        <w:t xml:space="preserve">, о </w:t>
      </w:r>
      <w:r w:rsidRPr="006A497D">
        <w:rPr>
          <w:rFonts w:ascii="Times New Roman" w:hAnsi="Times New Roman" w:cs="Times New Roman"/>
          <w:sz w:val="28"/>
          <w:szCs w:val="28"/>
        </w:rPr>
        <w:t>формировани</w:t>
      </w:r>
      <w:r w:rsidR="009506CC">
        <w:rPr>
          <w:rFonts w:ascii="Times New Roman" w:hAnsi="Times New Roman" w:cs="Times New Roman"/>
          <w:sz w:val="28"/>
          <w:szCs w:val="28"/>
        </w:rPr>
        <w:t>и</w:t>
      </w:r>
      <w:r w:rsidRPr="006A497D">
        <w:rPr>
          <w:rFonts w:ascii="Times New Roman" w:hAnsi="Times New Roman" w:cs="Times New Roman"/>
          <w:sz w:val="28"/>
          <w:szCs w:val="28"/>
        </w:rPr>
        <w:t xml:space="preserve"> стоимости проживания в общежитиях и регулировани</w:t>
      </w:r>
      <w:r w:rsidR="009506CC">
        <w:rPr>
          <w:rFonts w:ascii="Times New Roman" w:hAnsi="Times New Roman" w:cs="Times New Roman"/>
          <w:sz w:val="28"/>
          <w:szCs w:val="28"/>
        </w:rPr>
        <w:t>и</w:t>
      </w:r>
      <w:r w:rsidRPr="006A497D">
        <w:rPr>
          <w:rFonts w:ascii="Times New Roman" w:hAnsi="Times New Roman" w:cs="Times New Roman"/>
          <w:sz w:val="28"/>
          <w:szCs w:val="28"/>
        </w:rPr>
        <w:t xml:space="preserve"> деятельности студенческих общежитий</w:t>
      </w:r>
      <w:r w:rsidR="009506CC">
        <w:rPr>
          <w:rFonts w:ascii="Times New Roman" w:hAnsi="Times New Roman" w:cs="Times New Roman"/>
          <w:sz w:val="28"/>
          <w:szCs w:val="28"/>
        </w:rPr>
        <w:t>.</w:t>
      </w:r>
      <w:r w:rsidRPr="006A497D">
        <w:rPr>
          <w:rFonts w:ascii="Times New Roman" w:hAnsi="Times New Roman" w:cs="Times New Roman"/>
          <w:sz w:val="28"/>
          <w:szCs w:val="28"/>
        </w:rPr>
        <w:t xml:space="preserve"> </w:t>
      </w:r>
      <w:r w:rsidR="009506CC">
        <w:rPr>
          <w:rFonts w:ascii="Times New Roman" w:hAnsi="Times New Roman" w:cs="Times New Roman"/>
          <w:sz w:val="28"/>
          <w:szCs w:val="28"/>
        </w:rPr>
        <w:t>Также обсудили то, какую роль играют п</w:t>
      </w:r>
      <w:r w:rsidRPr="006A497D">
        <w:rPr>
          <w:rFonts w:ascii="Times New Roman" w:hAnsi="Times New Roman" w:cs="Times New Roman"/>
          <w:sz w:val="28"/>
          <w:szCs w:val="28"/>
        </w:rPr>
        <w:t>рофсоюзны</w:t>
      </w:r>
      <w:r w:rsidR="009506CC">
        <w:rPr>
          <w:rFonts w:ascii="Times New Roman" w:hAnsi="Times New Roman" w:cs="Times New Roman"/>
          <w:sz w:val="28"/>
          <w:szCs w:val="28"/>
        </w:rPr>
        <w:t>е</w:t>
      </w:r>
      <w:r w:rsidRPr="006A497D">
        <w:rPr>
          <w:rFonts w:ascii="Times New Roman" w:hAnsi="Times New Roman" w:cs="Times New Roman"/>
          <w:sz w:val="28"/>
          <w:szCs w:val="28"/>
        </w:rPr>
        <w:t xml:space="preserve"> организации в деятельности студенческих советов общежитий</w:t>
      </w:r>
      <w:r w:rsidR="009506CC">
        <w:rPr>
          <w:rFonts w:ascii="Times New Roman" w:hAnsi="Times New Roman" w:cs="Times New Roman"/>
          <w:sz w:val="28"/>
          <w:szCs w:val="28"/>
        </w:rPr>
        <w:t>.</w:t>
      </w:r>
    </w:p>
    <w:p w:rsidR="006A497D" w:rsidRPr="006A497D" w:rsidRDefault="006A497D" w:rsidP="009506CC">
      <w:pPr>
        <w:jc w:val="both"/>
        <w:rPr>
          <w:rFonts w:ascii="Times New Roman" w:hAnsi="Times New Roman" w:cs="Times New Roman"/>
          <w:sz w:val="28"/>
          <w:szCs w:val="28"/>
        </w:rPr>
      </w:pPr>
      <w:r w:rsidRPr="006A497D">
        <w:rPr>
          <w:rFonts w:ascii="Times New Roman" w:hAnsi="Times New Roman" w:cs="Times New Roman"/>
          <w:sz w:val="28"/>
          <w:szCs w:val="28"/>
        </w:rPr>
        <w:t>В заключительный день форума участников ждала автобусная экскурсия по Москве.</w:t>
      </w:r>
    </w:p>
    <w:p w:rsidR="000C7F2C" w:rsidRDefault="000C7F2C" w:rsidP="000C7F2C">
      <w:pPr>
        <w:jc w:val="both"/>
        <w:rPr>
          <w:rFonts w:ascii="Times New Roman" w:hAnsi="Times New Roman" w:cs="Times New Roman"/>
          <w:sz w:val="28"/>
          <w:szCs w:val="28"/>
        </w:rPr>
      </w:pPr>
      <w:r w:rsidRPr="000C7F2C">
        <w:rPr>
          <w:rFonts w:ascii="Times New Roman" w:hAnsi="Times New Roman" w:cs="Times New Roman"/>
          <w:sz w:val="28"/>
          <w:szCs w:val="28"/>
        </w:rPr>
        <w:t xml:space="preserve">Студенческий совет общежития Волгоградского государственного университета стал победителем всероссийского конкурса студенческих </w:t>
      </w:r>
      <w:r w:rsidRPr="000C7F2C">
        <w:rPr>
          <w:rFonts w:ascii="Times New Roman" w:hAnsi="Times New Roman" w:cs="Times New Roman"/>
          <w:sz w:val="28"/>
          <w:szCs w:val="28"/>
        </w:rPr>
        <w:lastRenderedPageBreak/>
        <w:t>советов общежитий, а среди объединенных студенческих советов общежитий – команда студентов Деревни универсиады Казанского федерального университета.</w:t>
      </w:r>
    </w:p>
    <w:p w:rsidR="009506CC" w:rsidRDefault="009506CC" w:rsidP="009506CC">
      <w:pPr>
        <w:rPr>
          <w:rFonts w:ascii="Times New Roman" w:hAnsi="Times New Roman" w:cs="Times New Roman"/>
          <w:sz w:val="24"/>
          <w:szCs w:val="24"/>
        </w:rPr>
      </w:pPr>
    </w:p>
    <w:p w:rsidR="009506CC" w:rsidRDefault="009506CC" w:rsidP="000C7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6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17B7D"/>
    <w:multiLevelType w:val="hybridMultilevel"/>
    <w:tmpl w:val="4FD0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33820"/>
    <w:multiLevelType w:val="hybridMultilevel"/>
    <w:tmpl w:val="E316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D33E0"/>
    <w:multiLevelType w:val="hybridMultilevel"/>
    <w:tmpl w:val="4D94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17E9E"/>
    <w:rsid w:val="000A253C"/>
    <w:rsid w:val="000C7F2C"/>
    <w:rsid w:val="000E3039"/>
    <w:rsid w:val="000E395A"/>
    <w:rsid w:val="000E4827"/>
    <w:rsid w:val="00106E15"/>
    <w:rsid w:val="00141B51"/>
    <w:rsid w:val="0015337F"/>
    <w:rsid w:val="001D2484"/>
    <w:rsid w:val="001D3D68"/>
    <w:rsid w:val="00264078"/>
    <w:rsid w:val="00265451"/>
    <w:rsid w:val="0029504B"/>
    <w:rsid w:val="002F1392"/>
    <w:rsid w:val="002F7E4C"/>
    <w:rsid w:val="00303B37"/>
    <w:rsid w:val="00344D7B"/>
    <w:rsid w:val="00373D6C"/>
    <w:rsid w:val="0037529B"/>
    <w:rsid w:val="00386F1E"/>
    <w:rsid w:val="00484539"/>
    <w:rsid w:val="004D0396"/>
    <w:rsid w:val="00556798"/>
    <w:rsid w:val="00557F4C"/>
    <w:rsid w:val="005706CE"/>
    <w:rsid w:val="0059240A"/>
    <w:rsid w:val="005E2D6A"/>
    <w:rsid w:val="005F0510"/>
    <w:rsid w:val="005F43BE"/>
    <w:rsid w:val="00626E25"/>
    <w:rsid w:val="00676B1E"/>
    <w:rsid w:val="006A497D"/>
    <w:rsid w:val="006A6E54"/>
    <w:rsid w:val="006F07A4"/>
    <w:rsid w:val="006F70C9"/>
    <w:rsid w:val="00740755"/>
    <w:rsid w:val="00765BB4"/>
    <w:rsid w:val="00785C37"/>
    <w:rsid w:val="007D1A1D"/>
    <w:rsid w:val="007E57CA"/>
    <w:rsid w:val="00814D0F"/>
    <w:rsid w:val="00836E0C"/>
    <w:rsid w:val="00842867"/>
    <w:rsid w:val="008640A2"/>
    <w:rsid w:val="008A73B3"/>
    <w:rsid w:val="008B2D07"/>
    <w:rsid w:val="008C11CC"/>
    <w:rsid w:val="008F61E0"/>
    <w:rsid w:val="009111B8"/>
    <w:rsid w:val="00927544"/>
    <w:rsid w:val="00932B64"/>
    <w:rsid w:val="009506CC"/>
    <w:rsid w:val="009975F5"/>
    <w:rsid w:val="009C4C6F"/>
    <w:rsid w:val="009F0F50"/>
    <w:rsid w:val="009F6613"/>
    <w:rsid w:val="00A45C2C"/>
    <w:rsid w:val="00A723C8"/>
    <w:rsid w:val="00A83750"/>
    <w:rsid w:val="00AF394E"/>
    <w:rsid w:val="00B45620"/>
    <w:rsid w:val="00B96084"/>
    <w:rsid w:val="00BB566D"/>
    <w:rsid w:val="00BE41A7"/>
    <w:rsid w:val="00BF6906"/>
    <w:rsid w:val="00C14C77"/>
    <w:rsid w:val="00C251B4"/>
    <w:rsid w:val="00C27BF3"/>
    <w:rsid w:val="00C72898"/>
    <w:rsid w:val="00C82AD4"/>
    <w:rsid w:val="00C82C97"/>
    <w:rsid w:val="00CD6817"/>
    <w:rsid w:val="00D34EC5"/>
    <w:rsid w:val="00D67807"/>
    <w:rsid w:val="00D92ACD"/>
    <w:rsid w:val="00DF5A55"/>
    <w:rsid w:val="00E6456A"/>
    <w:rsid w:val="00EA365D"/>
    <w:rsid w:val="00ED43C8"/>
    <w:rsid w:val="00F53F62"/>
    <w:rsid w:val="00F7483D"/>
    <w:rsid w:val="00FA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53F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1816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2022-11-17T12:32:00Z</dcterms:created>
  <dcterms:modified xsi:type="dcterms:W3CDTF">2022-11-17T12:32:00Z</dcterms:modified>
</cp:coreProperties>
</file>